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86" w:rsidRPr="00604A86" w:rsidRDefault="00604A86" w:rsidP="00604A8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E3C23"/>
          <w:sz w:val="24"/>
          <w:szCs w:val="24"/>
        </w:rPr>
      </w:pP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نزع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الميثولوجيا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 اللسانيات الاجتماعية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باقر جاسم محمد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الحوار المتمدن - العدد: 1817 - 2007 / 2 / 5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مـقدمـة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لاحظ روي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هاريس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الذي استعرت منه فكرة ’ نزع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الميثولوجيا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‘( demythologizing)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فإن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المفهوم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يشمل أي مفهوم للغة، و هو ما يكون في أغلب الأحيان مدركا ً بسهولة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جلاء، في قبول أو رفض ما يتطلب تفسيرا ً حول الطرق التي تعمل من خلالها اللغات.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يعني هذا أن أي مفهوم للغة لا يمكن أن يقف معزولا ً في أرض عقلانية لا تخص إنسان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بعينه. فهي بالضرورة جزء من مُجـَمَع أكثر تعقيدا ً لوجهات النظر حول كيفية اشتراك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فعاليات لفظية محددة مع الفعاليات الإنسانية الأخرى، و من ثم َّ ، و أساسيا ً، حول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منزلة الإنسان في المجتمع و الطبيعة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(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هاريس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1980: 54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يمثل عمل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هاريس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محاولة لاستكشاف ’ المُـجَـمَع الأكثر تعقيدا ً لوجهات النظر‘ الذي يُعدُّ أُساس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التراث الغربي في دراسة اللغة. فهو يشخص ما يسميه ’ أسطورة لغة ‘(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هاريس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1981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):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مجموعة افتراضات مسلم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حول طبيعة و آلية اشتغال اللغة، و هي افتراضات تتبعها،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تلقائيا ً، أسئلة، و بالمقابل تؤدي إلى أجوبة من نوع محدد. مثلا ً إذا قبل المرء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فكرة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لوك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Locke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بشأن الاتصال من خلال اللغة بوصفها نوعا ً من التواصل عن بعد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telementation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وهو تحويل الرسائل من عقل إلى آخر، فإن السؤال الواضح هو’ كيف يمكن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لهذا الأمر أن ينجز؟‘ و الجواب الطبيعي هو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لنمذجة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اللغة بوصفها ’ شفرة ثابتة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مستقرة في عقل كل متكلم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يكمن مشروع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هاريس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’ لنزع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الميثولوجيا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‘ عن اللسانيات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أساسا ً في جعل الفرضيات الخفية التي تشكل أساس النموذج اللساني ظاهرة ً، مبينا ً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أنها تركيبات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تاريخية ( أكثر من كونها حقائق ثابتة حددتها طبيعة اللغة نفسها)،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إخضاعها للفحص النقدي المدقق. و باعتماده مفهوما ً مختلفا ً للغة، يشير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هاريس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أننا سنسلم أنفسنا لا محالة إلى طرح أسئلة مختلفة تماما ً و اقتراح أجوبة أخرى.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وجهة نظر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هاريس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فإن هذا هو ما ينبغي أن تفعله اللسانيات؛ و لكن ربما ينبغي على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 أضيف بأنه لا يتعين علينا أن نتـفق دونما تحفظ مع رفض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هاريس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للمعتقدات اللسانية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التقليدية الحالية حتى يتسنى لنا أن نقبل طريقته النقدية بوصفها أداة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موثوقة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مفيدة في التفكير و التأمل حول مهنتنا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هذا الفصل، أريد أن أفكر مليا ً حول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الممارسة في اللسانيات الاجتماعية( و أقصد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تقريبا ً، المثال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التغايري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الكمِّي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paradigm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variationist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or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quantitive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ذلك المثال المرتبط بعمل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لابوف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Labov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؛ و أما مسألة ما إذا كان هذا تعريفا ً ضيقا ً على نحو غير معقول لمصطلح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’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اللسانيات الاجتماعية‘ فهو سؤال سأعود إليه لاحقا ً).و بروح نزع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الميثولوجيا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سأسأل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هي الفرضيات حول اللغة التي تشكل الأساس للعمل في المثال الكمِّي، و لماذا أنفق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اللسانيون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الاجتماعيون جهودهم في هذه الفرضيات و ما إذا كانت مفيدة أو حتى يمكن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الدفاع عنها. و سأجادل بأن على اللسانيات الاجتماعية أن تتحرك إلى الأمام، أو أن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تدرك على نحو شامل حقا ً أهدافـَها السائدة، فهي ستحتاج إلى أن تحول وجهات نظرها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حول ’ كيفية اشتراك فعاليات لفظية محددة مع الفعاليات الإنسانية الأخرى‘ – و هي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حركة ربما يكون على نتائجها المنطقية أن تبرهن أنها ذات أثر جوهري تماما ً على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منهجية اللسانيات الاجتماعية و نظريتها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دعني أقل مباشرة أنني لا أرغب في إنكار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قيمة المثال الكمـِّي. في الحقيقة، هنالك تهكم في محاولتي نزع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الميثولوجيا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الاجتماعية، لأن اللسانيات الاجتماعية نفسها كانت قد فـُهـِمـَت على أنها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ممارسة نازعة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للميثولوجيا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و الاسم الذي منحه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لابوف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إياها مرة- ’ اللسانيات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العلمانية‘- يوحي ضمنا ً برغبة واعية لتحدي العقائد اللسانية المقدسة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المذهب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الذي كان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لابوف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أكثر اهتماما ً بمنازلته هو ذلك الذي يتعلق ب ’ المتكلم-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السامع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المثالي في جماعة كلامية متجانسة‘( أنا أستعمل صيغة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المألوفة، و لكن النقطة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الأساسية القائلة بأن على اللسانيات أن تعطي شكلا ً مثاليا ً لهدفها حتى تتمكن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وصفه ترجع زمنيا ً إلى الوراء عبر النموذج البنيوي و حتى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سوسور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). فضح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لابوف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زيف هذا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الزعم بوصفه أسطورة ً من خلال إظهار أن اللغة ليست متجانسة، سواء على مستوى الجماعة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الكلامية أو على مستوى النحو الفردي. و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الأصوب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هو أنها ’ قابلية تغاير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مبنينة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‘.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كلمة ’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مبنينة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‘ structured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مهمة هنا: إنها تعني أن التغاير الموجود في اللغة ليس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مسألة تغييرات ’ حرة ‘ أو عشوائية ( و هي التغييرات التي أدركها التيار الأساسي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اللسانيين و لكن أقصاها عن التفكير والدراسة على أساس أنها كانت سطحية، و بهذا فهي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ليست جديرة بالاهتمام، و عصية على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النمذجة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الحسنة) و لكن، و على العكس ، هي نظامية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متكيفة اجتماعيا ً. و قد أوضع عمل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لابوف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أن التغاير يمكن أن يُصاغ في نموذج، و أن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تحليل التغاير يزودنا بالاستبصار في آلية تغير اللغة. و صفوة القول، يجادل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لابوف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نحو مُـقـْـنِع أن قبول أسطورة المتكلم- السامع المثالي في جماعة كلامية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متجانسة لم يكن عرضا ً لعدد قليل من أنماط الشذوذ السطحية فحسب ، و لكن الأصح كان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فقدانا ً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لخصيصة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أساسية من خصائص اللغة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بوساطة الإصرار على أهمية التغاير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heterogeneity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 تطوير طرق لتحليله، أوضحت اللسانيات الاجتماعية مسائل ذات أهمية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نظرية حقيقية من النوع الذي لم توجه لها الأمثـلة الموجودة اهتماما ً بأية طريقة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مبنية على أسس علمية. و مثل كل الأساطير، أبرزت أسطورة التجانس المثالي بعض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الأشياء، و جعلتها أكثر سهولة ’ للفهم‘، و في الوقت عينه كانت تخفض من قيمة أشياء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أخرى( مثل الاختلاف و التغير) جاعلة منها منعزلة و مستغلقة على الفهم. ربما يستحق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عمل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لابوف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 جدارة أن يسمى ’ نازع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للميثولوجيا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‘ لأنه حدد هذه المسألة، و بدأ مهمة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جلب ما كان نائيا ً إلى دائرة الضوء. و لكن المنهج الذي أسسه لم يكن بدون أساطير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نقاط عمياء خاصة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من المؤكد أن اللسانيات الاجتماعية قد أوضحت بعض وجوه اللغة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المجتمع. و لكن وجوها ً أخرى بقيت مغلفة بالأسرار، و الأسئلة الحاسمة لم تجد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إجابات، أو حتى لم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تطرح أصلا ً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هي هذه الأسئلة الحاسمة؟ باختصار شديد، إنها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تهتم بالأسباب المتعلقة بمسألة لماذا يتصرف الناس لسانيا ً بالكيفية التي وجدناهم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عليها في دراسة إثـْرَ أخرى. و لا تزودنا اللسانيات الاجتماعية بأي شيء يمثل تفسيرا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ً مُـرْضيا ً. فالشرح الذي يُعطى عادة- أو، و هو الأسوأ، يُـفترض مسبقا ً-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المثال الكمِّي هو نسخة ما من الافتراض بأن ’ اللغة تعكس المجتمع‘. و على هذه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الصورة، توجد هنالك فئات، و بنيات، و تقسيمات، و مواقف و هويات اجتماعية، وهي التي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تـُميَّـز أو تـُرسَـل أو يُـعبـَّر عنها في استعمال اللغة. و بإقامة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علاقات مشتركة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قوالب التغاير اللساني مع المقومات الاجتماعية و السكانية هذه، نكون قد أُعطينا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توضيحا ً كافيا ً لهما. ( و قد يستكمل التوضيح بأفكار وظيفية فجة- كالقول إن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المتكلمين ’يستعملون‘ اللغة ليعبروا عن هويتهم الاجتماعية مثلا ً- أو بنموذج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model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أقل فجاجة على نحو طفيف بلغة ’ معايير‘ المجموعة في كل ٍ من المستويين الكبير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الشامل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macro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المصغر الدقيق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micro.)1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هناك أمران يثران المشكلات حول هذا النوع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التوضيح. المشكلة الأولى هي اعتماده على نظرية اجتماعية ساذجة و تبسيطية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فالمفاهيم من مثل’ معيار‘ و ’ هوية‘ و هلم جرا، و النماذج الاجتماعية للبنى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/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التقسيمات مثل الطبقة، الصفة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الأثنية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 الجنس كما تعبر عنه اللغة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gender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تـُستعمل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بوصفها خط- أساس على الرغم من كونها تبقى في حاجة للتوضيح نفسها. ثانيا ً، هناك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مشكلة كيفية ترابط العلاقات بين ما هو اجتماعي و ما هو لساني( مهما كانت الصورة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نفهم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ما هو اجتماعي). فالتوضيح القائل بأن’ اللغة تعكس المجتمع‘ ينطوي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ضمنيا ً أن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البنى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الاجتماعية توجد علة النحو ما قبل اللغة، التي ’ تعكس‘ أو ’ تعبر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فقط عن التصنيفات الأكثر جوهرية لما هو اجتماعية. و أنه لأمر مثير للجدل على أية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حال، فإن ما نحتاجه هو نموذج أبعد و أكثر تعقيدا ً، نموذج يعالج اللغة على أنها جزء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’ما هو اجتماعي‘، متفاعلا ً مع صيغ السلوك الأخرى و هو على الدرجة نفسها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الأهمية تماما ً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و قبل أن أعود إلى هذه المشكلات بتفصيل أكبر، من الضروري أن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أسأل لماذا قد أصبحت اللسانيات الاجتماعية واقعة في شراكها- لماذا اسْتـُثمر المثال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الكمِّي في الفكرة الكلية ل’ اللغة عاكسة للمجتمع‘؟ و هذا يعود بنا إلى السؤال: ما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 اللسانيات الاجتماعية، و كيف يمكن أن يُعرَّفَ الحقلُ؟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2. ’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لسانيات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اجتماعية و لسانيات اجتماعية‘: صعود و صعود المثال الكمِّي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كما أشرت أعلاه، لجعل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اللسانيات الاجتماعية مرادفة للمثال الكمِّي عند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لابوف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هو التماس للسؤال. فهناك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المناهج لأخرى لدراسة اللغة في المجتمع( من مثل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أثنوعرافيا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التكلم، تحليل الخطاب،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علم اجتماع اللغة) التي لها بالتأكيد بعض الادعاء بحق حمل عنوان’ اللسانيات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الاجتماعية‘ إلى درجة أنه يمكن أن يُـفسَرَ تعريفي على أنه ضيق و محدود دونما ضرورة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لذلك، ناهيك عن القول بأنه متحيز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بالنسبة للنقد القائل بضيق التعريف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انحيازه، قد أرُدُّ بالتوكيد أن تعريفي للسانيات الاجتماعية يعكس واقعا ً تاريخيا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ً( و أكاديميا ً- سياسيا ً): فخلال السنوات الخمس عشرة الأخيرة، فرض المثال الكمِّي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بنجاح مزاعمه ليحوز مكانة مركزية و مهيمنة في اللغة و دراسات المجتمع، بحيث أنه بدا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الأمر لأغلب الناس في الحقل العلمي( و بخاصة بالنسبة لأغلب اللسانيين في الحقل) أن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الاجتماعية تعني، في حقيقة الأمر أساسا ً إن لم يكن حصرا ً،’ اللسانيات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الاجتماعية الكمِّية عند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لابوف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‘. و أثر هذا الانتقال، بالنسبة لنا يجب أن ننظر إليه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أنه انتقال، و هو لإسباغ نوع من المنهج على التغاير اللساني و حتى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لأسطرته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to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methologize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إنه لأمر مُـستنيرٌ أن ننظر إلى ما حدث في الحقل العلمي المعروف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ب’ علم اجتماع اللغة‘. و اليوم يفترض البعض أحيانا أن هذا لم يكن لـه وجود على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الإطلاق كحقل بحث منفصل- فهو مجرد صورة اصطلاحية مختلفة للسانيات الاجتماعية- لأنه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مطروح جانبا ً من خلال إجماع شائع. و لكن نظرة إلى الأدبيات ذات العلاقة تدمغ هذه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الفكرة بالكذب.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فجوشوا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فشمان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مثلآ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ً، وهو أحد قادة المشتغلين في علم اجتماع اللغة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في الستينيات و أوائل السبعينيات، وضع تمييزا ً بين المنهجين(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فشمان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1968: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6). فهو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يفهم اللسانيات الاجتماعية على أنها نوع من اللسانيات، طريقة لدراسة اللغة؛ و علم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اجتماع اللغة بالمقارنة لا يحتاج إلى أن ينجزه ناس قد تدربوا و تمرسوا في اللسانيات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هو سيتخذ من مشكلات المجتمع و النظرية الاجتماعية نقطة بداية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بقدر ما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يُـؤكـَدُ بالدليل أيما تمييز، يبدو أن الأمر قد صار مسألة تكييف للمحتوى أكثر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كونه تكييفا ً نظريا ً. يشغل علم اجتماع اللغة نفسه بأسئلة اللغة في مداها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 الأكبر(اختيار اللغة و تخطيطها مثلا ً) بينما تتناول اللسانيات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الاجتماعية التحليلات الصغرى للتغاير( من أجل تعبير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جلى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عن هذا التأثير،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أنظرهودسن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1980: 5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؛ و من أجل نص معاصر ( و نادر) لعلم اجتماع اللغة، أنظر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فاسولد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1984, الذي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برغم ذلك قد وضع لـه عنوان اللسانيات الاجتماعية للمجتمع- ربما لأن المصطلح ’ علم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اجتماع اللغة‘ لم يعد يبيع كتبا ً للسانيين؟). و قد نظر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فشمان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هذا التطور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بازدراء جدير بالاعتبار. و في عرض لكتاب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فاسولد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1984(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فشمان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1986) هاجم التمييز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المبني على أساس المحتوى على أنه مؤسس بصورة مغلوطة على نحو متأصل و انتقد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فاسولد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لأنه أعطى اهتماما ً غير كاف ٍ للنظرية الاجتماعية بحد ذاتها. و لكن ما يوضحه كل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هذا هو أنه، و بمعزل عن بعض الأصوات المخالفة مثل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فشمان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هنالك تحول و انتقال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الإجماع حول ما يؤلف بالمعنى الضيق للكلمة دراسة اللغة في المجتمع، إنه تحول بعيدا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ً عما هو اجتماعي و باتجاه ما هو لساني أكثر نقاء ً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إذا ما كانت هناك حاجة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لدليل إضافي، فإن بإمكان المرء أن يشير إلى أي عدد من الكتب المدرسية التي كتبها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مؤلفون لهم تأثيرهم، تلك الكتب التي جرى فيها التوكيد بقوة على أسبقية القضايا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اللسانية على القضايا الاجتماعية(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هودسن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1980؛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ترودجل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1978 و 1983). و في مقال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تمهيدي فيه شيء من الشذوذ في العنوان يُسمَّى ’ اللسانيات الاجتماعية و اللسانيات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الاجتماعية‘، يصوغ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ترودجل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فكرته لما يسميه’ اللسانيات الحقيقية‘ في المصطلحات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الآتية: ’ كل العمل في هذه الفئة...يراد منه أن يسعى في نهاية المطاف إلى تحسين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النظرية اللسانية و تطوير فهمنا لطبيعة اللغة... و من المؤكد أنه ليس " اللسانيات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بوصفها علما ً اجتماعيا ً"‘( 1978: 3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الآن ليس هنالك بالطبع من خطأ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محاولة تحسين النظرية اللسانية أو فهمنا لطبيعة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اللغة؛ و أيضا ً من الصحيح تماما ً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 اللسانيات الاجتماعية التي نصح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ترودجل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قد ساعدت في إحراز تقدم( أنظر أعلاه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لكن المرء قد يسأل: لماذا هذا الترتيب المواظب للحدود الصارمة؟ ما هو موضوع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المراهنة في الإنكار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التوكيدي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ل’ اللسانيات بوصفها علما ً اجتماعيا ً‘؟ و هل أن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موقف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ترودجل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قد حُـفـِّزَ جيدا ً بلغة الأهداف الشاملة للسانيات الاجتماعية، أم أنه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مُـقررٌ وفقا ً لاعتبارات مختلفة نوعا ً ما؟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وجهة نظري، أن ما يقولـه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ترودجل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الرجل نموذجي إلى حد كاف) يمكن أن يُـفسَرَ بوصفه جزءا ً من اهتمام قابل للفهم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بالاحترام و النفوذ الأكاديميين للسانيات الاجتماعية. و قد يرغب كثير من علماء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الاجتماعية في إدعاء ذلك النمط من الاحترام و النفوذ الذي حققه الاتجاه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السائد للسانيات عبر السنوات الخمس و العشرين الأخيرة؛ و بالعكس قد يرغبون بالنأي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بأنفسهم عن المكانة المشكوك فيها لعلم الاجتماع المعاصر. يعتمد الاحترام و النفوذ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الأكاديميين على عوامل مختلفة، و لكن أحدها هو المنزلة العلمية: فالحقل العلمي الذي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يتمتع بالاحترام و النفوذ سيُـعنى بالحصول على الخصائص المرتبطة بالعلم ( مهما كان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خاطئا ً)من مثل الصرامة النظرية و المنهجية، و ’ الموضوعية‘، و التجريد و هلم جرا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واحدة من منجزات ما سُميَ بثورة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تشومسكي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قد كان لتكريس هذا النمط من المنزلة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للسانيات على نحو يتسم بنجاح أكبر من النماذج السابقة أو البديلة. و من العجيب،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إذن، أن اللسانيات الاجتماعية ينبغي لها أن تركز على ’اللسانيات‘ من أجل الإقصاء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الافتراضي لما هو ’اجتماعي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‘.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مما لـه علاقة بالموضوع أيضا ً ، على أية حال، إن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أغلب من ينتسبون إلى الاتجاه السائد من اللسانيين كانوا نزاعين إلى الشك بخصوص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مطالبة ’ اللسانيين الاجتماعيين‘ مشاركتهم مجدهم. فاللسانيات الاجتماعية من بعض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النواحي هي ’ علاقة ضئيلة‘؛ ففي المناهج الدراسية الجامعية المقبولة، تكون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الاجتماعية ثانوية أو اختيارية حيث يكون الاتجاه السائد للنحو هو ’ لب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المعرفة، بينما في لغة الاحترام و النفوذ العلميين قد جرى إزاحتها جانبا ً بوصفها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مجرد ’ جمع فراشات‘2. لذلك يجد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اللسانيون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الاجتماعيون أنفسهم في مكان حيث ينبغي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عليهم أن ’ يبرهنوا‘ على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موثوقية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ما يفعلون لزملائهم الأكاديميين في الاتجاه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السائد؛ و هذا مرة أخرى يشجعهم على أن يكونوا ’ صارمين‘ و ’ موضوعيين‘ ما أمكنهم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( مثلا ً، أن يعمدوا إلى استعمال التقنيات الإحصائية بشكل مكثف)، و الأمر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الأكثر أهمية هو أن يسمحوا للسانيات بوضع جدول الأولويات للبحث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المشكلة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القائمة مع التركيز على ما هو لساني محض و تحاشي المداخل المدموغة تحت لقب ’ العلم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الاجتماعي‘ هي أن اللسانيات الاجتماعية، بأية طريقة تحاول أن تـعُرِّفها، تظلُّ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دراسة للغة في المجتمع. و لا يمكن وصف التغاير اللساني على نحو معقول بدون الإشارة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تكيفه الاجتماعي؛ و إذا ما كان على اللسانيات الاجتماعية أن تتـقدم من الوصف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التفسير( كما يجب عليها أن تفعل ما لم تكن تريد أن تكون عرضة للهجوم و لتجديد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الاتهامات لها بأنها نوع من ’ جمع فراشات‘) فإن من الواضح أنها بحاجة إلى نظرية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تربط ’ ما هو اللساني‘ و ’ ما هو الاجتماعي‘. إذ بدون نظرية اجتماعية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مصوغة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نحو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مُرْض ٍ، لذا، و بما يتجاوز ذلك تفسير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مصوغ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على نحو مُرض ٍ للعلاقة بين المجالين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 و اللساني، ستنتهي اللسانيات الاجتماعية لا محالة إلى أن تجنح في النهاية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أن تكون فجوة تفسيرية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بمواجهة مشكلة تفسير التغاير، و بغياب نظرية محكمة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فكريا ً لعلاقة اللغة و المجتمع، تميل اللسانيات الاجتماعية إلى أن ترتد إلى عدد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الافتراضات غير المُرضية: فهم قد ينكرون أن يكون هناك أي شيء ضروري لتفسير التغاير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سوى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الترابطات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الإحصائية ، و هم قد يقدمون نظريات اجتماعية وضعت خصيصا ً لهذا الغرض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هذا النوع أو ذاك، أو قد يفعلون الأمرين معا ً. دعنا ننظر و نمحص عن قرب الطريقة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اعتمدت فيها هذه الافتراضات في الممارسة، و مدى كفايتها بوصفها استراتيجيات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تفسيرية من نواح ٍ أخر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التفسير و حدود التكميم: المغالطة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الترابطية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في المثال الكمِّي، تـستعمل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الترابطات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الإحصائية لإقامة علاقة درجات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التكرار في المتغيرات اللسانية مع مقومات ليست لسانية هي في آن واحد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ديموغرافية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الطبقة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class,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الصفة العرقية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ethnicity,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الجنس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gender,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العمر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age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 المحلية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locality,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بنية المجموعة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group structure)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أخرى سياقية ( الموضوع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topic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الإطار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setting,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مستوى الشكلية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level of formality ).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فمثلا ً، من المعروف تماما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ً إن ارتفاع تكرار متغيرات الهيبة و المكانة الاجتماعيين، من مثل الصوت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[r]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يرد مباشرة بعد صوت علة في مدينة نيويورك، يترابط على نحو دال مع المكانة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الاجتماعية و مستويات الشكلية المتصاعدة. و يُسمَّى مثل هذا النوع من الانتظام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’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قالبا ً لسانيا ً اجتماعيا ً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‘.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القوالب اللسانية الاجتماعية هي أساسا ً عبارات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وصفية حول توزيع متغيرات بعينها في الجماعة الكلامية. و يبقى السؤال كيف نفسر ذلك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التوزيع. كما لاحظ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براون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ليفنسن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(1987) فإن من المألوف أن يُـؤخذ الترابط على أنه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الغاية النهائية للتوضيح. و على هذا النحو، يمكن أن يُـزعَـمَ أن ما أسجله من نقاط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المتغير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[r]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أن يُـفسَّرَ بواقع أنني أعود إلى فئة اجتماعية محددة- قل،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امرأة من الطبقة العاملة من أصل إيطالي في الخمسين من العمر زائدا ً أنني أعيش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مدينة نيويورك- و أنا أتحدث في سياق بعينه، قل مقابلة حوارية مع باحث لساني. و يعمل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المتغير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(r)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على أنه ما يسمِّيه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شيرر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جايلز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(1979)’ مؤشرا ً اجتماعيا ً‘. و هذا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التفسير يستند على نحو صريح برمته على الملاحظة أن ’ اللغة تعكس المجتمع‘: و سأشير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إليها بوصفها ’المغالطة الترابطية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 the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correlational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fallacy.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لماذا هي مغالطة؟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لأن ما يُـفهَم ُ من هذا التفسير لا يوضح في واقع الأمر أي شيء. إن شخصا ً ما يشترك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نوع التوضيح أعلاه قد أساء فهم ما يعنيه[ ذلك التوضيح] لتفسير شيء ما. فالمرء لا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يفسر تعميما ً وصفيا ً( مثل القول’ بأن , الإناث الإيطاليات من سكان نيويورك و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الطبقة الاجتماعية العاملة قد حققن في مقابلة رسمية معدل استعمال للصوت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(r)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 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%‘)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بمجرد إعادة تقريره كله مرة أخرى. و الأصح هو أن المرء ملزم لأن يسأل استنادا ً إلى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 قد يقبله الترابط. و أي توضيح لا يستمر حتى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يكمل هذه الخطوة الإضافية واقع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المغالطة الترابطية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إنها لمسألة في صلب الموضوع تماما ً أنه حيث تكون الخطوة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الإضافية ضرورية يكون من المحتمل وضع النظريات الاجتماعية المنشأة لهذا الغرض الخاص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موضع التنفيذ. و قد يؤكد اللساني الاجتماعي، مثلا ً، أنه باستعمال معدل ن%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الصوت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(r)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بأن الإناث الإيطاليات من سكان نيويورك و من الطبقة الاجتماعية العاملة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يعبرن عن هويتهن بوصفهن إناثا ً إيطاليات ٍ من سكان نيويورك و من الطبقة الاجتماعية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العاملة؛ أو أنهن يتقيدن بمعايير مجموعتهن النظيرة، و ربما ( كما في حالة المقابلة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الرسمية) بمعايير المجتمع الأكبر التي تملي عليهن كلاما ً أكثر فصاحة في مناسبات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محددة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هنالك صعوبات متنوعة مع هذه الإيحاءات، و ليس جميعها مما يمكن أن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يُناقـَش هنا بالتفصيل الذي تستحقه، و لكن يمكن في الأقل أن يوضع مخطط أولي لمشكلات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محددة. خذ ، مثلا ً، فكرة المتكلمين المعبرين عن هوية اجتماعية. إنها عملة شائعة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بين اللسانيين الاجتماعيين، و لكن المُنـَظـِّر الاجتماعي قد يطرح حولها بعض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الأسئلة المربكة: هل ’ يمتلك‘ الناس حقا ً مثل هذه الهويات الثابتة المُجَسـِدة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لوحدة و تناغم كلي، تلك الوحدة التي يعبر سلوكهم عنها باستمرار؟ و الأكثر من ذلك،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هل من الصحيح أن نفهم استعمال اللغة على أنه يعبر عن هوية منفصلة عن اللغة و سابقة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لها؟ و لطرح القضية على نحو أقل غموضا ً، أليست الحالة هي أن الطريقة التي أستعمل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اللغة هي جزئيا ً مكون أساسي من مكونات هويتي الاجتماعية؟ و لتـقديم ما قاله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هارولد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جارفنكل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بألفاظ مختلفة، فإن الممثلين الاجتماعيين لا يشكلون ’معلومات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لسانية اجتماعية مستقاة من مصدر موثوق. إن الطريقة التي يبنون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الهوية وينجزونها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تحتاج إلى التمحيص بشيء من العمق قبل أن نستطيع قول الكثير حول علاقة اللغة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بالهوية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المقترح بأن استعمال الناس للغة يعكس معايير الجماعة هو اقتراح أكثر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فائدة؛ إنه يُـقِـرُ بأن السلوك البشري يحتاج إلى أن يفسر ليس بلغة الأسباب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النتائج الثابتة و لكن بلغة وجود المعاني الاجتماعية، التي في ضوئها يتصرف الناس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لتوليد أو لتدمير نظام الأشياء. و لسوء الحظ فإن شرح المعيارية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normativity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ينبغي أن توجد في اللسانيات الاجتماعية كان لافتا ً في غرابته و هو قطعي حد التطرف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(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هو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زعم سيجري توضيحه في أدناه). و هنالك أيضا ً مسألة من أين ’جاءت‘ المعايير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و كيف ’ارتدت مسوح‘ المتكلمين الأفراد - و هي مشكلة غدت الأكثر حدة حينما،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كما هو الحال غالبا ً، كانت المعايير المزعومة هي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إطرادات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إحصائية على هذه الدرجة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التجريد و التعقيد حتى أنه لم يكن بإمكان أي متكلم فرد أن ينطق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إما لنفسه أو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لأي عضو آخر من أعضاء الجماعة الكلامية. و هكذا مرة أخرى، تحتاج قضية المعايير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معالجة أقل خصوصية و أكثر حنكة مما لديها حول كل ما تلقته من اللسانيين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الاجتماعيين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الكثير من المشكلات التي أشرت إليها هنا قد حظيت بعناية سوزان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رَومـَين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مقالة عنوانها ’ مكانة النماذج التوضيحية و التقسيمات الاجتماعية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تفسير التغاير اللساني‘، و هي المقالة التي تصمد في موقفها كونها متهمة بالمغالطة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الترابطية في اللسانيات الاجتماعية (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رومَـين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1984). في مقالتها، تورد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رَومَـين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أربع دراسات منتقاة في النموذج الكمِّي (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لابوف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1963؛ جال 1979؛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ميلروي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1980؛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رُسِـل 1982) وتحدد رابطا ً يجمع بينها: إنها جميعا ً تفسر التغاير و التغيير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اللسانيين بلغة بنية المجموعة و عضويتها. فالمجموعات المشدودة الأواصر ( تقنيا ً،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الشبكات المتعددة الكثيفة) تـُعلي من منزلة المحافظة على اللغة بينما الروابط غير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الثابتة تسمح بالتغيير اللساني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إيراد مثال توضيحي قد يزيد هذا وضوحا ً. قامت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ليزلي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ميلروي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بتصميم ما أسمته ’ مقياس قوة الشبكة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‘’ network strength scale ‘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لقياس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تكامل أولئك الذين كانوا مقدمي المعلومات اللغوية من أهل بلفاست في مجموعتهم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المناظرة. و قد سجلت النقاط لأشياء مثل امتلاك روابط قرابة قوية في الجوار؛ و العمل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المكان نفسه الذي يعمل فيه جيرانك؛ و قضاء وقت الفراغ مع زملاء العمل، و هلم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جرا. رُتِبَ الأفراد بين درجتي الصفر و 5 لشبكة القوة، و وجـِدَ أن المعدلات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المسجلة العالية تترابط إيجابيا ً مع استعمال الصيغ الوطنية العامية المحددة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فالناس الذين هم أقل تكاملا ً – مثلا ً لأنهم قد أعيد إسكانهم، أو لأنهم من الذين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استخدموا خارج المنطقة المجاورة حيث كانوا يسكنون، أو من الذين لا عمل لهم البتة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استعملوا مقومات أقل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من تلك الصيغ اللهجية المحلية. و هذا جعل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ميلروي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تستنتج بأن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الناس في عرضها العام هذا قد تصرفوا لسانيا ً على هذا النحو بسبب من التأثير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المعياري لمجموعتهم. و ما سجلوه من نقاط حول الاختلافات اللسانية قد حدده مقدار ما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كان عليه تأثير المجموعة المناظرة من قوة أو ضعف. فالمجموعات ذات الترابط المتماسك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حيث يقضي الناس كثيرا ً من الوقت مع بعضهم بعضا ً( و وقتا ً أقل مع أي شخص آخر) هي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مجموعات ذات آليات إلزام معياري فعال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efficient norm-enforcing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mechansim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هنا الاستنتاج بأنها ترتقي بالمحافظة على اللهجة المحلية التقليدية أكثر من السماح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للتنويعات المستحدثة بأن تنسل إلى الداخل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كل هذا يبدوا واضحا ً على نحو كاف ٍ،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لكن كما تتحرى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رَومَين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ما هو نوع التفسير هذا؟ فالشبكة الاجتماعية نوع من البناء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النظري الذي لن يتمكن إذن من جعل المتكلم الفرد يفعل أي شيء. و مع ذلك، إذا أقصينا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فكرة قدرة الشبكة على الإلزام بمعايير لسانية ، فإن كل ما سيكون لدينا هو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ترابطات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إحصائية. و حول هذه تعلق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رَومَين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قائلة: ’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الترابطات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المشاهدة بين اللغة و عضوية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المجموعة لا تخبرنا بأي شيء ما لم تنسجم مع نظرية ما أكثر عمومية‘ ( 1984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 37).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 هي كينونة هذه النظرية الأكثر عمومية؟ من الواضح أنها تحتاج إلى أن تكون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ذات علاقة مع كل ما تنطوي عليه قضية الكيفية التي يرتبط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الأفراد بالمجموعات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معاييرها – و بكلمات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رَومَين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يجب عليها أن تقوم بالإشارة إلى ’ العقلانية ،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قصديا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ً، و إلى وظائف الفاعلين الاجتماعيين و العوامل البشرية‘( نفسه: 26). أهي إذن نظرية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تتعلق بالجانب النفسي للفرد، تلك النظرية التي تبحث عن تفسير حول كيف أن الوسائط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الاجتماعية تقوم باتخاذ قرارات عقلانية في حقل السلوك اللساني؟ و هذا النوع من خط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’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الاختيار العقلاني ‘ هو من ذلك النمط الذي يفضله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اللسانيون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الاجتماعيون عادة الذين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يذهبون بالتأكيد إلى أبعد من الترابط( قارن تفسير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براون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ليفنسون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(1987) حول ظواهر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التأدب بلغة الإستراتيجيات المؤدية إلى إشباع الحاجات النفسية الكونية للمحافظة على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’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الوجاهة‘). و لكن بينما قد يكون توضيح الجانب النفسي الفردي ضروريا ً، أعتقد بأن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رَومَين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قد نظرت إليه على أنه ليس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بكاف ٍ. هناك منطقة أخرى مهملة وهي التي تعود إلى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دراسة اللغة في داخل المجتمع و لكنها لا يمكن أن يجري الانكباب عليها في سياق تيار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فرضيات النموذج الكمِّي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رَومَين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تصوب كلامها إلى هذا عندما تقوم بصوغ الملاحظة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الآتية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: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المشروع و المنطقي أن ندرك بأن مكانة الفاعل الاجتماعية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علاقاته مع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الآخرين قد تقيد سلوكه في مناسبة بعينها و بطريقة محددة... . فالناس يُجبَـرون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يُكيفون على وفق المصادر التعبيرية المتيسرة في اللغة أو اللغات التي يجود طريقهم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إليها و بوساطة التقاليد التي تتفق مع استعمالها. (1984: 37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هذا يمكن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تفسيره على أنه مناقشة للدفاع عن مستويات التوضيح الاجتماعية أو المتعلقة بعلم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الاجتماع فضلا ً عن المستويات الفردية أو النفسية. لأن ما تلمح إليه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رَومَين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هنا هو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واقعة أن المتكلمين ’ يرثون‘ نظاما ً معينا ً ما، وهم يستطيعون فقط أن يختاروا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الاختيارات التي يتيحها لهم. فالفاعلون الاجتماعيون ليسوا بفاعلين أحرار، و لكن هذا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يعني أننا يجب أن نعود إلى فكرة أنهم أجهزة آلية اجتماعية لغوية. فالأصح، ينبغي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لنا أن نسأل أنفسنا أسئلة من قبيل ’ ما الذي يقرر " الأصول التعبيرية المتيسرة"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لغة محددة أو مجموعات متكلمين محددة؟ من أو ما الذي يُـنتِـج " الأعراف التي تـُطبق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استعمالهم؟ و كيف – بمعنى، من خلال أية ممارسات حقيقية ملموسة – يُـنجز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هذا؟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‘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من أجل الانكباب بجد على مثل هذه القضايا فإن الأمر يتطلب منـَّا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الإقرار بأن اللغات مؤسسات اجتماعية منظمة، و لكونها على هذه الصفة قد تكون لها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دينامياتها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الخاصة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بذا فهي تصبح أهدافا ً للاهتمام الاجتماعي على وفق معايير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الصواب الخاصة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 بتأكيدها على التحليل الدقيق و التفصيلي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microanalysis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شكها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بالنظرية الاجتماعية، تميل اللسانيات الاجتماعية إلى دفع مثـل هذا المنظور إلى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الواجهة الخلفية. و لكن إذا ما كنا نبحث عن فهم السلوك اللساني للناس و فهم مواقفهم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–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فوق كل ذلك، فهم التغييرات في النظام اللساني التي يجب أن تحصل عند مستويات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بعينها بوساطة سلوك المتكلمين الفعليين و مواقفهم – فإننا سنكون بحاجة ماسة إلى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منهج للغة في المجتمع الذي يبرز أسئلة مثل التي تطرحها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رَوميَن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فاللسانيات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الاجتماعية التي نـُزعت عنها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الميثولوجيا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قد تجسِّد مثل هذا المنهج بوصفه ملحقا ً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ضروريا ً للتكميم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quantification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التحليل الدقيق و التفصيلي. إنها ستتناول مساءل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قبيل إنتاج و إعادة إنتاج المعايير اللسانية من خلال المؤسسات و الممارسات ذات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الطابع الاجتماعي؛ كيف تـُفهم و تـُقبل و تـُقاوم و تـُخرب هذه المعايير بوساطة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ممثلين أفراد و ما هي علاقتهم ببناء الهوية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عند هذه النقطة سيكون أمرا ً نافعا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ً أن نضع في الاعتبار و بلغة ملموسة كيف أن منهجا ً مثل هذا يمكن أن يعمل و ما هي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فوائده المحتملة. و هنا سأعود إلى مسألة في الصميم: إن التغييرات في السلوك اللساني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في أنظمة لغوية محددة قد حصلت نتيجة الجهود الإصلاحية للناشطات في قضية حقوق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المرأة. فهذه التطورات تعطينا مثالا ً لنوع من التغير اللساني الذي لا ترتاح إليه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الاجتماعية الكمِّية, و هي تبدو واهية بالتحديد فيما يتعلق بأية تفسيرات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اصطلاحية داخل إطار ما يعرف ب ’اللغة تعكس المجتمع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4.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مسألة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الصميم: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الجنسانية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اللغة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عبـر السنوات الخمس عشرة سنة الأخيرة كان سؤال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’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الجنسانية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اللغة ‘[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الجنسانية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sexism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تعني التمييز على أساس الذكورة و الأنوثة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الأسماء و الصفات و الأفعال. و هذه الظاهرة موجودة في العربية بشكل أوسع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الإنجليزية. المترجم] موضوع تنافس و جدل و نضال عنيف سواء داخل أو خارج الدوائر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اللسانية. و كانت نقطة الخلاف هي الطرق التي تمثل بوساطتها أنظمة لسانية فرعية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الألقاب العرفية و أشكال توجيه الخطاب، و أجزاء المعجم أو حتى النحو، مثلا ً) الجنس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اللغوي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gender.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إن أتباع الحركة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النسوية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قد أشاروا بأن اتجاه هذه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التمثيلات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هو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لتعزيز التقسيمات الجنسية و عدم المساواة. و الوقائع البارزة حول الإنجليزية، مثلا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ً، العلامات الصرفية لكثير من أسماء الفاعل التي تشير إلى الإناث مثل( الممثلة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actress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 الحاجبة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usherette)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؛ و وفرة المصطلحات التي تزدري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المرأة جنسيا ً أكثر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الرجل( لي 1980)؛ و الاستعمال غير المتبادل لمصطلحات التحبب من الرجال للنساء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وولفسن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مَـينز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1980)؛ و، و هو الأمر الأكثر شهرة، استعمال الضمائر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الذكورية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للدلالة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الاجناسية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الشاملة (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بوداين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1975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 ينبغي أن يثير دهشتنا أن ظواهر مثل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هذه تـُفهم، على نطاق واسع، بوصفها شاهدا ً على مقولة أن ’ اللغة تعكس المجتمع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‘. ’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فالمجتمع‘ يحمل معتقدات محددة عن الرجال و النساء و المكانة النسبية لكل منهما؛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اللغة ’ قد تطورت‘ لكي تعكس تلك المعتقدات. و قد حاول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مناصروا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قضية المرأة أن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يجادلوا بأن ما يجري أكثر بكثير من الانعكاس السلبي: فالممارسة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الاجناسية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اللسانية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هي مثال على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الجنسانية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كامل صورتها وهي تعيد بشكل فعَّال إنتاج معتقدات بعينها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لكن اللسانيين الاجتماعيين من غير المناصرين لقضية المرأة قد فشلوا بشكل ملحوظ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الأخذ بتلميحهم هذا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هذا يصبح واضحا ً بالتحديد في المناقشات حول التغييرات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الحالية في استعمال اللغة الإنجليزية – و هي التغييرات التي تحصل تحت تأثير الحملات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المناصرة لقضية المرأة ضد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الجنسانية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اللغة. لبعض الوقت، كانت وجهة نظر الكثير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اللسانيين أن إصلاح اللغة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الاجناسية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كان هدفا ً غير ضروري، و تافه و فيه مضيعة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للوقت، لأن اللغة تعكس ببساطة الأوضاع الاجتماعية. فإذا ركـَّز أنصار المرأة على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إزالة الصور الأكثر جوهرية لعدم المساواة الجنسية، فإن اللغة ستتغير من دون إكراه،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عاكسة على نحو ذاتي الواقع الجديد غير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الاجناسي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.3 ( و هذا، بالمصادفة، يقترح وجهة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نظر في اللغة يُـفترض أنها مهجورة و مهملة في فكر القرن العشرين، التي ربما تحمل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عنوانا ً هو’ المغالطة العضوية‘: و هي أن اللغة مثـل الكائن الحي، لها حياة خاصة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، و هي تتطور لكي تفي بمتطلبات المتحدثين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أما بالضبط كيف تفعل اللغة هذا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فهو أمر يظل سرا ً غامضا ً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و الأكثر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راهنية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على أية حال، أنه صار واضحا ً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بأن الإصلاح اللغوي الذي اقترحه مناصرو قضية المرأة قد تمتع بقدر من النجاح. مثلا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ً، من الواضح أن الضمائر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الاجناسية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للمذكـَّر ما عادت تستعمل من المتعلمين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الكتـَّاب على نحو موحد؛ و حتى المصادر المعتمدة علميا ً من مثل كتاب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كويرك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جماعته (1985) يقرون بوجود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بدائل من مثل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they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he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she.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ماذا يفعل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اللسانيون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الاجتماعيون بمثل هذا التغيير في استعمال الضمائر الإنجليزية؟ من العجب أن يخبرونا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بأن ذلك حـَدَث َ ’ طبيعيا ً‘، بوصفه انعكاسا ً لواقعة أن مكانة المرأة الاجتماعية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قد تغيرت جذريا ً في العقدين الأخيرين( قارن.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تشيشاير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1884: 33- 4 لعبارة حول هذا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التأثير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).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من الجدير بالاهتمام أن نؤشر بالتفصيل ما الخطأ في مثل هذا النمط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المزاعم. الخلل المباشر في المناظرة هو أنه غير صحيح بشكل جلي: إذ بدون الحملات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الندوات المكرسة حول قضية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الجنسانية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اللغة، ما كان للاستعمال اللساني أن يتغير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حتى و إن أنجزت بقية الكاسب النسائية ( مثل الأجور المتساوية و التشريعات المناهضة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للتمييز). و من الناحية التاريخية فإن من المؤكد أن هناك رابطة بين الحملات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النسائية من أجل فرص متساوية و من أجل لغة غير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اجناسية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و لكن الواحدة لم تستلزم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الأخرى قط، و لم تعكس أي منهما الأخرى. و نكرر هنا النقطة الحاسمة مرة أخرى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: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استعمال اللغة هو ممارسة اجتماعية في أجلى صورها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ينبغي أيضا ً الإشارة إلى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 تغيرا ً ما في الممارسة اللسانية هو ليس مجرد انعكاس لتغير اجتماعي أكثر جوهرية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بعض الشيء: فهو، نفسه، تغير اجتماعي. و المناهضون للحركة النسائية مولعون بملاحظة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أن إزالة الضمائر المذكرة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الاجناسية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لا يؤمن أجورا ً متساوية. و الحقيقة أنه لا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يؤمن ذلك – من هو الشخص الذي يقول أنه يمكن أن يفعل ذلك؟ فإزالة الضمائر المذكرة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الاجناسية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تزيل بالضبط الضمائر المذكرة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الاجناسية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. و بعملها هذا فإنها تغير الذخيرة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اللفظية من المعاني و الخيارات الاجتماعية المتاحة أمام الممثلين الاجتماعيين.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إذا استعرنا كلمات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تريفور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بَيتمان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( 1980: 15) فإنه ’ يكوِّن إعادة تركيب و بناء،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في الأقل، لوجه من وجوه العلاقة الاجتماعية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‘.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المشكلة الأخرى مع مناقشة مقولة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’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تعكس المجتمع‘ في علاقتها في التغييرات في الاستعمال في اللغة الإنجليزية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هو أنها تجعل من تغير اللغة عملية ملغزة و مجردة، و متأثرة بوضوح بوساطة فاعلية لا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يمكن نسبتها إلى شخص ما ( أو ربما بوساطة اللغة نفسها – و هنا تطفو المغالطة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العضوية مرة أخرى). و هذا يغفل الصراع الطويل الأمد الذي قدمه الأفراد و الجماعات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أجل و على الضد من لغة غير منحازة جنسيا ً ( و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هو الصراع الذي ما زال مستمرا ً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أنها تتجاهل، مثلا ً، نشاط كل امرأة قاتلت يوما ً ما من أجل وضع الضمير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’ Ms ‘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دفتر شيكاتها، و كل ناشر، و لجنة جامعية أو مجموعة عمل في اتحاد عمالي الذين أنتجوا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خطوط توجيه و دلالة على اختيار مفردات الوثائق، هذا إذا لم نذكر كل كاتب قادح إلى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الصحف و الذي قاوم و شجب أو أظهر شكواه حول اللغة غير المنحازة جنسيا ً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النقطة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العامة هنا أن هنالك أمثلة – و هذا أحدها – حيث يمكننا أن نعين موضع الخطوات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المحددة و الملموسة التي تؤدي إلى تغير ملحوظ في السلوك اللساني لبعض الناس و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النظام نفسه. و نستطيع اكتشاف من اتخذ تلك الخطوات و من عارضها. و نستطيع الإشارة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إلى مناظرة منشورة حول الموضوع، و نتفحص المجادلات التي قـُدِمت على كلا الجانبين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(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الممتع في الأمر أن هذه المجادلات تميل إلى أن تكون حول اللغة أكثر من كونها حول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الجنس في اللغة: فليس هناك’ أيجب معاملة النساء بالمساواة[ مع الرجال]؟، و لكن،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’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ماذا تعني الكلمات و هـل من الصحيح أن نستبدلها؟‘). و نموذج ’ اللغة تعكس المجتمع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يحجب الآليات التي بوساطتها صارت اللغة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الاجناسية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أقل قبولا ً، متخليا ً عن أية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فكرة للفاعلية في تغير اللغة. و على نحو حاسم، أيضا ً، يموه النموذج على وجود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الصراع الاجتماعي و ما يتضمنه لاستعمال اللغة. هنا كما في مواضع أخرى في اللسانيات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الاجتماعية، يكون الافتراض الضمني هو النوع الذي ينطوي على تشكيل اجتماعي مجمع عليه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حيث يذعن المتكلمون لمعايير مجموعتهم المناظرة أو لثقافتهم، و يوافقون حول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’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الحاجات‘ الاجتماعية التي وجدت اللغة لخدمتها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لعل من الخطأ الزعم أن كل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التغير اللساني هو من هذا النمط – عبارة عن جهود منظمة و موجهة سياسيا ً لتغيير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المعايير و الأعراف الموجودة. و لكن بعض التغييرات اللغوية هي من هذا القبيل، و لا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ينبغي للسانيات الاجتماعية أن تعتنق مفهوما ً للغة يجعل من المستحيل تقديم تفسير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5.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نحو لسانيات اجتماعية منزوعة عنها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الميثولوجيا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الحملة ضد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الجنسانية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في اللغة هي مثال واحد لنوع مـن الممارسة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الميتالسانية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metalinguistic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practice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يمكن أن نسميها’ علم الصحة الكلامي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 verbal hygiene (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الأمثلة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الأخرى يمكن أن تتضمن حركات الإنجليزية الواضحة و حركات اللغة الصناعية، الأنظمة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التي تضبط الاستعمال الفاحش للكلام و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الإهانات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 قارن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جاريوش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1987)؛ و، بالطبع،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النزعة التوجيهية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prescriptivism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جعل الظواهر معايير قياسية و الفعاليات المرتبطة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). و يُـشار إلى مثل هذه الممارسات في العمل اللساني الاجتماعي بصورة عابرة 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هذا إذا ذكرت البتة: بلا شك لأنه أُعْـتـُقِد بأنها لا يحتمل أنها تحدث تقدما ً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النظرية اللسانية، و لذلك ينبغي تركها للسانيين الاجتماعيين حتى يبحثوا فيها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مع ذلك، إذا كان للمجادلات التي قدمت أعلاه أية قوة، فليس من السهولة أن نـُقَوم،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نحو منفصل، اهتمامات النظرية اللسانية و تلك التي تخص اللساني الاجتماعي. فقد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رأينا كيف أن اللسانيين الاجتماعيين يستفيدون عرضيا ً و لكن على نحو لـه دلالته من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أفكار مثل’ المعيار‘ و ’ الهوية الاجتماعية‘ من أجل أن يوضحوا التغاير و المواقف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التي يلاحظونها. و أُجادل بأن واحدة من المشكلات مع هذا النمط من هو أننا نـُترك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دونما توضيح لمسألة من ’أين‘ جاءت المعايير و كيف تدخل في استعمال المتكلمين – ليس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جيدا ً كفاية أن نضعها في مجتمع ما غامض و معرف بشكل سيء و كما لو أن المجتمع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متجانس، موحد و متراص، وشفاف في ما يأتيه من أعمال، و كما لو أن الأفراد من مستعملي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كائنات مؤتمتة و مبرمجة مسبقا ً. و البحث المفصل في فعاليات ’ مستعملي اللغة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‘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الميتالسانية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– مثلا ً، أشكال ’ علم الصحة الكلامي‘- قد تخبرنا حقا ً الكثير عن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إنتاج المعايير و إدراكها من الأفراد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الأمر المثير للانتباه هو، على سبيل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المثال، أن اللسانيين الاجتماعيين غالبا ً ما يشيرون إلى المكانة ( الواضحة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للإنجليزية القياسية و يفترضون بأن ذلك يُـفرَض على المتكلمين من خلال توجيه معياري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يجري إنجازه أساسا ً في المدارس؛ بيد أنني لا أعرف أية دراسة للكيفية ( أو حتى فيما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إذا) كانت معايير الإنجليزية القياسية قد جرى غرسها في الأذهان بوساطة المعلمين.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قد قام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دانكوين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( 1988) ببحث هذه المسألة في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>فرنسا، و كانت النتيجة ورقة مكتنزة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معرفيا ً تماما ً – إنها نموذج لنزع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الميثولوجيا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لقد لقيت الفعاليات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المعتقدات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الميتالسانية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، على الأقل في المجتمعات المدنية الغربية، اهتماما ص أقل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مما تستحق. لأن من المؤكد أنها واقعة لها دلالة مهمة جدا ً حول اللغة في هذه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المجتمعات أن الناس يحملون معتقدات عاطفية متحمسة حوله؛ إنها تولد صراعات اجتماعية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سياسية؛ و أن الممارسات و الحركات التي تنشأ حولها هي تخص الجانبين: من أجل و ضد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الوضع الراهن. ربما نضع في الاعتبار الواقعة المشهود على صحتها تماما ً أن الكثير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الناس، بمن فيهم أولئك الذين يحظون بأقل قدر من التعليم ، يقرؤون المعجم من أجل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المتعة؛ و أن هنالك سوقا ً كبيرة للنحو، و الكتب التي تعلم كيفية الاستعمال و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المطبوعات المتعلقة بالشأن العام، و برامج الإذاعة و التلفزيون حول اللغة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الإنجليزية؛ و بأن في الكثير من الصحف و الدوريات الرائجة ( مثل مختارات القارئ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)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هناك أعمدة حول قضايا لسانية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إن الكثير من الباحثين في مجال المثال الكمِّي هم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بينة بهذه الوقائع، و على نحو أكثر عمومية باهتمام الناس الشديد في التفاصيل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اللسانية. و مع بعض الأمثلة المشرفة، على الرغم من أنها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تنحو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إلى معاملة وجهات نظر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الأشخاص العاديين حول الاستعمال على أنها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تجسيدات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للجهل ينبغي تبديدها، أو أنها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تجسيدات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للنزق و غرابة الأطوار و الانحياز ينبغي ازدراؤها. و البديهية القائلة بأن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اللسانيات هي ’ وصفية و ليست توجيهية‘، مع المبدأ المنهجي القائل بأنه ينبغي على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الباحث أن يؤثر على مصادر المعلومات اللغوية بأقل قدر ممكن، تمنع اللسانيين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الاجتماعيين من أخذ اللسانيات الشائعة بجدية. و من الأمور التي يمكن الجدال حولها،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برغم أن، ممارسات من مثل قراءة المعجم و الكتابة إلى الصحف حول مسائل تخص الاستعمال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هي مثيرة بشكل كاف يتطلب التحليل: فأولا ً، ليس من غير الطبيعي، أنها تتطلب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البحث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و هذه هي المهمة التي سأعينها للسانيات الاجتماعية التي نـُزعت عنها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الميثولوجيا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أن تتفحص الممارسات اللسانية التي يسهم فيها بانتظام أعضاء جماعة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ثقافية ما أو التي يتعرضون لتأثيراتها. و فضلا ً عن كونه ذا فائدة بحد ذاته، قد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يساعدنا هذا المشروع في إضفاء دلالة على العملية التي لاحظتها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رَومَين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: إعاقة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السلوك اللساني من قبل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lastRenderedPageBreak/>
        <w:t xml:space="preserve">العلاقات الاجتماعية التي يرتبط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بها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المتكلمون و المصادر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اللسانية التي يمكنهم الوصول إليها. و ربما نكتشف أيضا ً كيف أن تغير اللغة قد يحصل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 خلال جهود الأفراد و الجماعات للإنتاج مصادر جديدة و علاقات اجتماعية جديدة. لأن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 ليست كائنا ً حيا ً أو انعكاسا ً سلبيا ً، و لكنها مؤسسة اجتماعية، مضمنة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عميقا ً في الثقافة، و في المجتمع، و في العلاقات السياسية في شتى مستوياتها. و ما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يحتاجه اللساني الاجتماعي هو مفهوم للغة توضع هذه النقطة في المركز منه لا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الهوامش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ملاحظات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1.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قد تتضمن المعايير الصغرى المكانة المحترمة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للتنويعات القياسية و وصمة العار للتنويعات غير القياسية، المركبة على مستوى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المجتمع برمته ( التعليم، و وسائل الإعلام و غير ذلك)؛ و المعايير الصغرى قد تكون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من النوع الذي ألمح إليها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لابوف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(1972) و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ميلروي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(1980) الذي وفقا ً لـه تحاصر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المجموعات شديدة التماسك الرائدة الانحرافات عن القوا المحلية لاستعمال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اللغة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2.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قـُلصت مصادر اللسانيات الاجتماعية في المملكة المتحدة بلغة الدعم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المضمون؛ يزعم نيوماير1976 أن هذا[ الأمر ] لم يكن كذلك في الولايات المتحدة، و لكن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ذلك ( إذا كان صحيحا ً) يعكس ليس المكانة التي تمنح للحقل بوساطة اللسانيين و لكنه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يعكس الإمكانات الضمنية التي تراها الوكالات الحكومية فيه من أجل السيطرة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الاجتماعية. قارن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تيرنر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 1988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>.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br/>
        <w:t xml:space="preserve">3.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على الرغم من صعوبة توثيق وجهة النظر بين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اللسانيين هذه اعتمادا ً على مصادر مطبوعة، فإن النقطة ذاتها قد أُثيرت أمامي في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مناقشات و بوساطة زملاء مهنة لا يمكن إحصاء عددهم، و كثير منهم قد عبر أيضا ً عن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 </w:t>
      </w:r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 xml:space="preserve">هواجس حول الإصلاح اللساني على خلفية أنه توجيهي و لذا يجب أن يتحاشاه </w:t>
      </w:r>
      <w:proofErr w:type="spellStart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  <w:rtl/>
        </w:rPr>
        <w:t>اللسانيون</w:t>
      </w:r>
      <w:proofErr w:type="spellEnd"/>
      <w:r w:rsidRPr="00604A86">
        <w:rPr>
          <w:rFonts w:ascii="Arial" w:eastAsia="Times New Roman" w:hAnsi="Arial" w:cs="Traditional Arabic"/>
          <w:b/>
          <w:bCs/>
          <w:color w:val="000000"/>
          <w:sz w:val="36"/>
          <w:szCs w:val="36"/>
        </w:rPr>
        <w:t xml:space="preserve">. </w:t>
      </w:r>
    </w:p>
    <w:p w:rsidR="00604A86" w:rsidRPr="00604A86" w:rsidRDefault="00604A86" w:rsidP="00604A86">
      <w:pPr>
        <w:spacing w:after="0" w:line="240" w:lineRule="auto"/>
        <w:rPr>
          <w:rFonts w:ascii="Verdana" w:eastAsia="Times New Roman" w:hAnsi="Verdana" w:cs="Arial"/>
          <w:b/>
          <w:bCs/>
          <w:color w:val="5E3C23"/>
        </w:rPr>
      </w:pPr>
      <w:r w:rsidRPr="00604A86">
        <w:rPr>
          <w:rFonts w:ascii="Verdana" w:eastAsia="Times New Roman" w:hAnsi="Verdana" w:cs="Arial"/>
          <w:b/>
          <w:bCs/>
          <w:color w:val="5E3C23"/>
        </w:rPr>
        <w:t>__________________</w:t>
      </w:r>
    </w:p>
    <w:p w:rsidR="007360E2" w:rsidRDefault="007360E2">
      <w:pPr>
        <w:rPr>
          <w:rFonts w:hint="cs"/>
        </w:rPr>
      </w:pPr>
    </w:p>
    <w:sectPr w:rsidR="007360E2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604A86"/>
    <w:rsid w:val="00604A86"/>
    <w:rsid w:val="007360E2"/>
    <w:rsid w:val="00C70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E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A86"/>
    <w:pPr>
      <w:bidi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5E3C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5242</Words>
  <Characters>29885</Characters>
  <Application>Microsoft Office Word</Application>
  <DocSecurity>0</DocSecurity>
  <Lines>249</Lines>
  <Paragraphs>70</Paragraphs>
  <ScaleCrop>false</ScaleCrop>
  <Company/>
  <LinksUpToDate>false</LinksUpToDate>
  <CharactersWithSpaces>35057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2010-09-07T23:59:00Z</dcterms:created>
  <dcterms:modified xsi:type="dcterms:W3CDTF">2010-09-08T00:00:00Z</dcterms:modified>
</cp:coreProperties>
</file>