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9A" w:rsidRDefault="00244B9A" w:rsidP="00244B9A">
      <w:pPr>
        <w:jc w:val="center"/>
        <w:rPr>
          <w:b/>
          <w:bCs/>
          <w:sz w:val="36"/>
          <w:szCs w:val="36"/>
          <w:rtl/>
          <w:lang w:bidi="ar-IQ"/>
        </w:rPr>
      </w:pPr>
      <w:r w:rsidRPr="00E11BC3">
        <w:rPr>
          <w:rFonts w:hint="cs"/>
          <w:b/>
          <w:bCs/>
          <w:sz w:val="36"/>
          <w:szCs w:val="36"/>
          <w:rtl/>
          <w:lang w:bidi="ar-IQ"/>
        </w:rPr>
        <w:t>تطور الرموز في النص النثري العباسي</w:t>
      </w:r>
    </w:p>
    <w:p w:rsidR="00244B9A" w:rsidRPr="001F0271" w:rsidRDefault="00244B9A" w:rsidP="00244B9A">
      <w:pPr>
        <w:jc w:val="center"/>
        <w:rPr>
          <w:b/>
          <w:bCs/>
          <w:sz w:val="20"/>
          <w:szCs w:val="20"/>
          <w:rtl/>
          <w:lang w:bidi="ar-IQ"/>
        </w:rPr>
      </w:pPr>
    </w:p>
    <w:p w:rsidR="00244B9A" w:rsidRDefault="00276DBD" w:rsidP="00244B9A">
      <w:pPr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group id="_x0000_s1028" style="position:absolute;left:0;text-align:left;margin-left:139.75pt;margin-top:10.35pt;width:518.55pt;height:352.55pt;z-index:251662336" coordorigin="4554,2482" coordsize="10371,7051">
            <v:group id="_x0000_s1029" style="position:absolute;left:4554;top:2482;width:10055;height:5131" coordorigin="4554,2482" coordsize="10055,513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13609;top:2482;width:879;height:0;flip:x" o:connectortype="straight">
                <v:stroke endarrow="block"/>
              </v:shape>
              <v:shape id="_x0000_s1031" type="#_x0000_t32" style="position:absolute;left:7339;top:2501;width:879;height:0;flip:x" o:connectortype="straight">
                <v:stroke endarrow="block"/>
              </v:shape>
              <v:shape id="_x0000_s1032" type="#_x0000_t32" style="position:absolute;left:10916;top:2672;width:19;height:505" o:connectortype="straight">
                <v:stroke endarrow="block"/>
              </v:shape>
              <v:shape id="_x0000_s1033" type="#_x0000_t32" style="position:absolute;left:4554;top:2672;width:19;height:505" o:connectortype="straight">
                <v:stroke endarrow="block"/>
              </v:shape>
              <v:shape id="_x0000_s1034" type="#_x0000_t32" style="position:absolute;left:13677;top:4374;width:879;height:0;flip:x" o:connectortype="straight">
                <v:stroke endarrow="block"/>
              </v:shape>
              <v:shape id="_x0000_s1035" type="#_x0000_t32" style="position:absolute;left:9378;top:4410;width:879;height:0;flip:x" o:connectortype="straight">
                <v:stroke endarrow="block"/>
              </v:shape>
              <v:shape id="_x0000_s1036" type="#_x0000_t32" style="position:absolute;left:11856;top:4562;width:19;height:505" o:connectortype="straight">
                <v:stroke endarrow="block"/>
              </v:shape>
              <v:shape id="_x0000_s1037" type="#_x0000_t32" style="position:absolute;left:7050;top:4562;width:19;height:505" o:connectortype="straight">
                <v:stroke endarrow="block"/>
              </v:shape>
              <v:shape id="_x0000_s1038" type="#_x0000_t32" style="position:absolute;left:11875;top:5403;width:19;height:505" o:connectortype="straight">
                <v:stroke endarrow="block"/>
              </v:shape>
              <v:shape id="_x0000_s1039" type="#_x0000_t32" style="position:absolute;left:13730;top:6917;width:879;height:0;flip:x" o:connectortype="straight">
                <v:stroke endarrow="block"/>
              </v:shape>
              <v:shape id="_x0000_s1040" type="#_x0000_t32" style="position:absolute;left:9752;top:6917;width:879;height:0;flip:x" o:connectortype="straight">
                <v:stroke endarrow="block"/>
              </v:shape>
              <v:shape id="_x0000_s1041" type="#_x0000_t32" style="position:absolute;left:12025;top:7108;width:19;height:505" o:connectortype="straight">
                <v:stroke endarrow="block"/>
              </v:shape>
              <v:shape id="_x0000_s1042" type="#_x0000_t32" style="position:absolute;left:8199;top:7108;width:19;height:505" o:connectortype="straight">
                <v:stroke endarrow="block"/>
              </v:shape>
            </v:group>
            <v:shape id="_x0000_s1043" type="#_x0000_t32" style="position:absolute;left:14345;top:9532;width:580;height:1;flip:x" o:connectortype="straight">
              <v:stroke endarrow="block"/>
            </v:shape>
            <v:shape id="_x0000_s1044" type="#_x0000_t32" style="position:absolute;left:10814;top:9533;width:577;height:0;flip:x" o:connectortype="straight">
              <v:stroke endarrow="block"/>
            </v:shape>
            <v:shape id="_x0000_s1045" type="#_x0000_t32" style="position:absolute;left:6113;top:9532;width:739;height:1;flip:x" o:connectortype="straight">
              <v:stroke endarrow="block"/>
            </v:shape>
            <v:shape id="_x0000_s1046" type="#_x0000_t32" style="position:absolute;left:8232;top:8386;width:19;height:366" o:connectortype="straight">
              <v:stroke endarrow="block"/>
            </v:shape>
            <w10:wrap anchorx="page"/>
          </v:group>
        </w:pict>
      </w:r>
      <w:r w:rsidR="00244B9A">
        <w:rPr>
          <w:rFonts w:hint="cs"/>
          <w:sz w:val="32"/>
          <w:szCs w:val="32"/>
          <w:rtl/>
          <w:lang w:bidi="ar-IQ"/>
        </w:rPr>
        <w:t xml:space="preserve">     </w:t>
      </w:r>
      <w:r w:rsidR="00244B9A" w:rsidRPr="0030789E">
        <w:rPr>
          <w:rFonts w:hint="cs"/>
          <w:sz w:val="32"/>
          <w:szCs w:val="32"/>
          <w:rtl/>
          <w:lang w:bidi="ar-IQ"/>
        </w:rPr>
        <w:t>الهامة</w:t>
      </w:r>
      <w:r w:rsidR="00244B9A">
        <w:rPr>
          <w:rFonts w:hint="cs"/>
          <w:sz w:val="32"/>
          <w:szCs w:val="32"/>
          <w:rtl/>
          <w:lang w:bidi="ar-IQ"/>
        </w:rPr>
        <w:t xml:space="preserve">               روح عند المصريين القدماء طائر ذو رأس إنساني             هامة سليمان راحلة لا تأكل الزرع ولا تشرب الماء </w:t>
      </w:r>
    </w:p>
    <w:p w:rsidR="00244B9A" w:rsidRPr="0030789E" w:rsidRDefault="00244B9A" w:rsidP="00244B9A">
      <w:pPr>
        <w:rPr>
          <w:sz w:val="10"/>
          <w:szCs w:val="10"/>
          <w:rtl/>
          <w:lang w:bidi="ar-IQ"/>
        </w:rPr>
      </w:pPr>
    </w:p>
    <w:p w:rsidR="00244B9A" w:rsidRPr="0030789E" w:rsidRDefault="00244B9A" w:rsidP="00244B9A">
      <w:p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             حمامة الواعظ الراحلة ( الإنسان ) إلى الآخرة             حمامة الصوفي (الراحلة) تترك الحب الملقى كي لا تعلق</w:t>
      </w:r>
    </w:p>
    <w:p w:rsidR="00244B9A" w:rsidRPr="001F0271" w:rsidRDefault="00244B9A" w:rsidP="00244B9A">
      <w:pPr>
        <w:rPr>
          <w:sz w:val="8"/>
          <w:szCs w:val="8"/>
          <w:rtl/>
          <w:lang w:bidi="ar-IQ"/>
        </w:rPr>
      </w:pPr>
    </w:p>
    <w:p w:rsidR="00244B9A" w:rsidRDefault="00244B9A" w:rsidP="00244B9A">
      <w:pPr>
        <w:rPr>
          <w:sz w:val="36"/>
          <w:szCs w:val="36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</w:t>
      </w:r>
      <w:r w:rsidRPr="00A761CE">
        <w:rPr>
          <w:rFonts w:hint="cs"/>
          <w:sz w:val="32"/>
          <w:szCs w:val="32"/>
          <w:rtl/>
          <w:lang w:bidi="ar-IQ"/>
        </w:rPr>
        <w:t>الكلب</w:t>
      </w:r>
      <w:r w:rsidRPr="00A761CE">
        <w:rPr>
          <w:rFonts w:hint="cs"/>
          <w:sz w:val="36"/>
          <w:szCs w:val="36"/>
          <w:rtl/>
          <w:lang w:bidi="ar-IQ"/>
        </w:rPr>
        <w:t xml:space="preserve"> </w:t>
      </w:r>
      <w:r>
        <w:rPr>
          <w:rFonts w:hint="cs"/>
          <w:sz w:val="36"/>
          <w:szCs w:val="36"/>
          <w:rtl/>
          <w:lang w:bidi="ar-IQ"/>
        </w:rPr>
        <w:t xml:space="preserve">           </w:t>
      </w:r>
      <w:r w:rsidRPr="00A761CE">
        <w:rPr>
          <w:rFonts w:hint="cs"/>
          <w:sz w:val="32"/>
          <w:szCs w:val="32"/>
          <w:rtl/>
          <w:lang w:bidi="ar-IQ"/>
        </w:rPr>
        <w:t xml:space="preserve">رمز الوفاء في النص الجاهلي    </w:t>
      </w:r>
      <w:r>
        <w:rPr>
          <w:rFonts w:hint="cs"/>
          <w:sz w:val="32"/>
          <w:szCs w:val="32"/>
          <w:rtl/>
          <w:lang w:bidi="ar-IQ"/>
        </w:rPr>
        <w:t xml:space="preserve">    </w:t>
      </w:r>
      <w:r w:rsidRPr="00A761CE">
        <w:rPr>
          <w:rFonts w:hint="cs"/>
          <w:sz w:val="32"/>
          <w:szCs w:val="32"/>
          <w:rtl/>
          <w:lang w:bidi="ar-IQ"/>
        </w:rPr>
        <w:t xml:space="preserve">        جنود الأسود رؤساء الفتنة عند الصوفية</w:t>
      </w:r>
    </w:p>
    <w:p w:rsidR="00244B9A" w:rsidRPr="00A761CE" w:rsidRDefault="00244B9A" w:rsidP="00244B9A">
      <w:pPr>
        <w:rPr>
          <w:sz w:val="2"/>
          <w:szCs w:val="2"/>
          <w:rtl/>
          <w:lang w:bidi="ar-IQ"/>
        </w:rPr>
      </w:pPr>
    </w:p>
    <w:p w:rsidR="00244B9A" w:rsidRPr="00A761CE" w:rsidRDefault="00244B9A" w:rsidP="00244B9A">
      <w:p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                       </w:t>
      </w:r>
      <w:r w:rsidRPr="00A761CE">
        <w:rPr>
          <w:rFonts w:hint="cs"/>
          <w:sz w:val="32"/>
          <w:szCs w:val="32"/>
          <w:rtl/>
          <w:lang w:bidi="ar-IQ"/>
        </w:rPr>
        <w:t>رمز العربي عن</w:t>
      </w:r>
      <w:r>
        <w:rPr>
          <w:rFonts w:hint="cs"/>
          <w:sz w:val="32"/>
          <w:szCs w:val="32"/>
          <w:rtl/>
          <w:lang w:bidi="ar-IQ"/>
        </w:rPr>
        <w:t xml:space="preserve">د الجاحظ        </w:t>
      </w:r>
      <w:r w:rsidRPr="00A761CE">
        <w:rPr>
          <w:rFonts w:hint="cs"/>
          <w:sz w:val="32"/>
          <w:szCs w:val="32"/>
          <w:rtl/>
          <w:lang w:bidi="ar-IQ"/>
        </w:rPr>
        <w:t xml:space="preserve">جنود الإنسان </w:t>
      </w:r>
      <w:r>
        <w:rPr>
          <w:rFonts w:hint="cs"/>
          <w:sz w:val="32"/>
          <w:szCs w:val="32"/>
          <w:rtl/>
          <w:lang w:bidi="ar-IQ"/>
        </w:rPr>
        <w:t>ت</w:t>
      </w:r>
      <w:r w:rsidRPr="00A761CE">
        <w:rPr>
          <w:rFonts w:hint="cs"/>
          <w:sz w:val="32"/>
          <w:szCs w:val="32"/>
          <w:rtl/>
          <w:lang w:bidi="ar-IQ"/>
        </w:rPr>
        <w:t>عين على أبناء جنسها الحيواني عند إخوان الصفا</w:t>
      </w:r>
    </w:p>
    <w:p w:rsidR="00244B9A" w:rsidRPr="00A761CE" w:rsidRDefault="00244B9A" w:rsidP="00244B9A">
      <w:pPr>
        <w:rPr>
          <w:sz w:val="2"/>
          <w:szCs w:val="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</w:t>
      </w:r>
    </w:p>
    <w:p w:rsidR="00244B9A" w:rsidRPr="00A761CE" w:rsidRDefault="00244B9A" w:rsidP="00244B9A">
      <w:p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     </w:t>
      </w:r>
      <w:r w:rsidRPr="00A761CE">
        <w:rPr>
          <w:rFonts w:hint="cs"/>
          <w:sz w:val="32"/>
          <w:szCs w:val="32"/>
          <w:rtl/>
          <w:lang w:bidi="ar-IQ"/>
        </w:rPr>
        <w:t xml:space="preserve">رمز </w:t>
      </w:r>
      <w:r>
        <w:rPr>
          <w:rFonts w:hint="cs"/>
          <w:sz w:val="32"/>
          <w:szCs w:val="32"/>
          <w:rtl/>
          <w:lang w:bidi="ar-IQ"/>
        </w:rPr>
        <w:t>الوفاء في موازنة مع الإنسان</w:t>
      </w:r>
      <w:r w:rsidRPr="00A761CE">
        <w:rPr>
          <w:rFonts w:hint="cs"/>
          <w:sz w:val="32"/>
          <w:szCs w:val="32"/>
          <w:rtl/>
          <w:lang w:bidi="ar-IQ"/>
        </w:rPr>
        <w:t xml:space="preserve"> عند ابن ال</w:t>
      </w:r>
      <w:r>
        <w:rPr>
          <w:rFonts w:hint="cs"/>
          <w:sz w:val="32"/>
          <w:szCs w:val="32"/>
          <w:rtl/>
          <w:lang w:bidi="ar-IQ"/>
        </w:rPr>
        <w:t>م</w:t>
      </w:r>
      <w:r w:rsidRPr="00A761CE">
        <w:rPr>
          <w:rFonts w:hint="cs"/>
          <w:sz w:val="32"/>
          <w:szCs w:val="32"/>
          <w:rtl/>
          <w:lang w:bidi="ar-IQ"/>
        </w:rPr>
        <w:t>رزبان</w:t>
      </w:r>
    </w:p>
    <w:p w:rsidR="00244B9A" w:rsidRPr="001F0271" w:rsidRDefault="00244B9A" w:rsidP="00244B9A">
      <w:pPr>
        <w:rPr>
          <w:sz w:val="2"/>
          <w:szCs w:val="2"/>
          <w:rtl/>
          <w:lang w:bidi="ar-IQ"/>
        </w:rPr>
      </w:pPr>
    </w:p>
    <w:p w:rsidR="00244B9A" w:rsidRPr="007469CB" w:rsidRDefault="00244B9A" w:rsidP="00244B9A">
      <w:p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Pr="007469CB">
        <w:rPr>
          <w:rFonts w:hint="cs"/>
          <w:sz w:val="32"/>
          <w:szCs w:val="32"/>
          <w:rtl/>
          <w:lang w:bidi="ar-IQ"/>
        </w:rPr>
        <w:t>الغراب</w:t>
      </w:r>
      <w:r>
        <w:rPr>
          <w:rFonts w:hint="cs"/>
          <w:sz w:val="32"/>
          <w:szCs w:val="32"/>
          <w:rtl/>
          <w:lang w:bidi="ar-IQ"/>
        </w:rPr>
        <w:t xml:space="preserve">             رمز الشؤم عند العرب قديماً </w:t>
      </w:r>
      <w:r w:rsidRPr="007469CB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          رمز الهداية في القرآن الكريم</w:t>
      </w:r>
      <w:bookmarkStart w:id="0" w:name="_GoBack"/>
      <w:bookmarkEnd w:id="0"/>
    </w:p>
    <w:p w:rsidR="00244B9A" w:rsidRDefault="00276DBD" w:rsidP="00244B9A">
      <w:pPr>
        <w:tabs>
          <w:tab w:val="left" w:pos="3274"/>
        </w:tabs>
        <w:rPr>
          <w:sz w:val="36"/>
          <w:szCs w:val="36"/>
          <w:rtl/>
          <w:lang w:bidi="ar-IQ"/>
        </w:rPr>
      </w:pPr>
      <w:r>
        <w:rPr>
          <w:noProof/>
          <w:sz w:val="36"/>
          <w:szCs w:val="36"/>
          <w:rtl/>
        </w:rPr>
        <w:pict>
          <v:rect id="_x0000_s1027" style="position:absolute;left:0;text-align:left;margin-left:279.75pt;margin-top:10.9pt;width:139.8pt;height:51.4pt;z-index:251661312" filled="f" stroked="f">
            <v:textbox style="mso-next-textbox:#_x0000_s1027">
              <w:txbxContent>
                <w:p w:rsidR="00244B9A" w:rsidRPr="001F0271" w:rsidRDefault="00244B9A" w:rsidP="00244B9A">
                  <w:pPr>
                    <w:tabs>
                      <w:tab w:val="left" w:pos="4116"/>
                    </w:tabs>
                    <w:jc w:val="center"/>
                    <w:rPr>
                      <w:sz w:val="32"/>
                      <w:szCs w:val="32"/>
                      <w:lang w:bidi="ar-IQ"/>
                    </w:rPr>
                  </w:pPr>
                  <w:r w:rsidRPr="001F0271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رمز 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الحكيم صاحب الرأي في كليلة ودمنة</w:t>
                  </w:r>
                </w:p>
                <w:p w:rsidR="00244B9A" w:rsidRPr="001F0271" w:rsidRDefault="00244B9A" w:rsidP="00244B9A"/>
              </w:txbxContent>
            </v:textbox>
            <w10:wrap anchorx="page"/>
          </v:rect>
        </w:pict>
      </w:r>
      <w:r>
        <w:rPr>
          <w:noProof/>
          <w:sz w:val="36"/>
          <w:szCs w:val="36"/>
          <w:rtl/>
        </w:rPr>
        <w:pict>
          <v:rect id="_x0000_s1026" style="position:absolute;left:0;text-align:left;margin-left:433.75pt;margin-top:10.9pt;width:221.1pt;height:51.4pt;z-index:251660288" filled="f" stroked="f">
            <v:textbox style="mso-next-textbox:#_x0000_s1026">
              <w:txbxContent>
                <w:p w:rsidR="00244B9A" w:rsidRPr="001F0271" w:rsidRDefault="00244B9A" w:rsidP="00244B9A">
                  <w:pPr>
                    <w:tabs>
                      <w:tab w:val="left" w:pos="4116"/>
                    </w:tabs>
                    <w:jc w:val="center"/>
                    <w:rPr>
                      <w:sz w:val="32"/>
                      <w:szCs w:val="32"/>
                      <w:lang w:bidi="ar-IQ"/>
                    </w:rPr>
                  </w:pPr>
                  <w:r w:rsidRPr="001F0271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رمز للشؤم والتفاؤل عند الجاحظ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بحسب تكلف الإنسان ومواضعاته</w:t>
                  </w:r>
                </w:p>
                <w:p w:rsidR="00244B9A" w:rsidRPr="001F0271" w:rsidRDefault="00244B9A" w:rsidP="00244B9A"/>
              </w:txbxContent>
            </v:textbox>
            <w10:wrap anchorx="page"/>
          </v:rect>
        </w:pict>
      </w:r>
      <w:r w:rsidR="00244B9A">
        <w:rPr>
          <w:sz w:val="36"/>
          <w:szCs w:val="36"/>
          <w:rtl/>
          <w:lang w:bidi="ar-IQ"/>
        </w:rPr>
        <w:tab/>
      </w:r>
    </w:p>
    <w:p w:rsidR="00244B9A" w:rsidRDefault="00244B9A" w:rsidP="00244B9A">
      <w:pPr>
        <w:tabs>
          <w:tab w:val="left" w:pos="3274"/>
        </w:tabs>
        <w:rPr>
          <w:sz w:val="36"/>
          <w:szCs w:val="36"/>
          <w:rtl/>
          <w:lang w:bidi="ar-IQ"/>
        </w:rPr>
      </w:pPr>
    </w:p>
    <w:p w:rsidR="00244B9A" w:rsidRDefault="00244B9A" w:rsidP="00244B9A">
      <w:pPr>
        <w:tabs>
          <w:tab w:val="left" w:pos="3274"/>
        </w:tabs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                                         رمز الحكيم (الكاهن) النبي عند إخوان الصفا</w:t>
      </w:r>
    </w:p>
    <w:p w:rsidR="00244B9A" w:rsidRPr="001F0271" w:rsidRDefault="00244B9A" w:rsidP="00244B9A">
      <w:pPr>
        <w:tabs>
          <w:tab w:val="left" w:pos="3274"/>
        </w:tabs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</w:t>
      </w:r>
      <w:r w:rsidRPr="001F0271">
        <w:rPr>
          <w:rFonts w:hint="cs"/>
          <w:sz w:val="32"/>
          <w:szCs w:val="32"/>
          <w:rtl/>
          <w:lang w:bidi="ar-IQ"/>
        </w:rPr>
        <w:t xml:space="preserve">البوم </w:t>
      </w:r>
      <w:r>
        <w:rPr>
          <w:rFonts w:hint="cs"/>
          <w:sz w:val="36"/>
          <w:szCs w:val="36"/>
          <w:rtl/>
          <w:lang w:bidi="ar-IQ"/>
        </w:rPr>
        <w:t xml:space="preserve">       </w:t>
      </w:r>
      <w:r w:rsidRPr="001F0271">
        <w:rPr>
          <w:rFonts w:hint="cs"/>
          <w:sz w:val="32"/>
          <w:szCs w:val="32"/>
          <w:rtl/>
          <w:lang w:bidi="ar-IQ"/>
        </w:rPr>
        <w:t>رمز الشؤم عند العرب قديماً</w:t>
      </w:r>
      <w:r>
        <w:rPr>
          <w:rFonts w:hint="cs"/>
          <w:sz w:val="32"/>
          <w:szCs w:val="32"/>
          <w:rtl/>
          <w:lang w:bidi="ar-IQ"/>
        </w:rPr>
        <w:t xml:space="preserve">        رمز الغباء وعدم الحزم عند ابن المقفع          رمز الغباء وعد الحزم عند إخوان الصفا</w:t>
      </w:r>
    </w:p>
    <w:p w:rsidR="00DE7A84" w:rsidRPr="00244B9A" w:rsidRDefault="00DE7A84" w:rsidP="00244B9A">
      <w:pPr>
        <w:rPr>
          <w:sz w:val="32"/>
          <w:rtl/>
        </w:rPr>
      </w:pPr>
    </w:p>
    <w:sectPr w:rsidR="00DE7A84" w:rsidRPr="00244B9A" w:rsidSect="00257B3F">
      <w:footerReference w:type="default" r:id="rId9"/>
      <w:footnotePr>
        <w:numRestart w:val="eachPage"/>
      </w:footnotePr>
      <w:pgSz w:w="16838" w:h="11906" w:orient="landscape"/>
      <w:pgMar w:top="1418" w:right="1418" w:bottom="1418" w:left="1418" w:header="709" w:footer="709" w:gutter="0"/>
      <w:pgNumType w:start="38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DBD" w:rsidRDefault="00276DBD" w:rsidP="00A43FC0">
      <w:pPr>
        <w:spacing w:after="0" w:line="240" w:lineRule="auto"/>
      </w:pPr>
      <w:r>
        <w:separator/>
      </w:r>
    </w:p>
  </w:endnote>
  <w:endnote w:type="continuationSeparator" w:id="0">
    <w:p w:rsidR="00276DBD" w:rsidRDefault="00276DBD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Bidi" w:hAnsiTheme="minorBidi"/>
        <w:sz w:val="24"/>
        <w:szCs w:val="24"/>
        <w:rtl/>
      </w:rPr>
      <w:id w:val="4396079"/>
      <w:docPartObj>
        <w:docPartGallery w:val="Page Numbers (Bottom of Page)"/>
        <w:docPartUnique/>
      </w:docPartObj>
    </w:sdtPr>
    <w:sdtEndPr/>
    <w:sdtContent>
      <w:p w:rsidR="00E21DD1" w:rsidRPr="00133650" w:rsidRDefault="0095211F" w:rsidP="00583E5E">
        <w:pPr>
          <w:pStyle w:val="a4"/>
          <w:jc w:val="center"/>
          <w:rPr>
            <w:rFonts w:asciiTheme="minorBidi" w:hAnsiTheme="minorBidi"/>
            <w:sz w:val="24"/>
            <w:szCs w:val="24"/>
          </w:rPr>
        </w:pPr>
        <w:r>
          <w:rPr>
            <w:rFonts w:asciiTheme="minorBidi" w:hAnsiTheme="minorBidi" w:hint="cs"/>
            <w:b/>
            <w:bCs/>
            <w:sz w:val="28"/>
            <w:szCs w:val="28"/>
            <w:rtl/>
          </w:rPr>
          <w:t>35</w:t>
        </w:r>
        <w:r w:rsidR="00583E5E">
          <w:rPr>
            <w:rFonts w:asciiTheme="minorBidi" w:hAnsiTheme="minorBidi" w:hint="cs"/>
            <w:b/>
            <w:bCs/>
            <w:sz w:val="28"/>
            <w:szCs w:val="28"/>
            <w:rtl/>
          </w:rPr>
          <w:t>5</w:t>
        </w:r>
      </w:p>
    </w:sdtContent>
  </w:sdt>
  <w:p w:rsidR="00E21DD1" w:rsidRPr="00133650" w:rsidRDefault="00E21DD1">
    <w:pPr>
      <w:pStyle w:val="a4"/>
      <w:rPr>
        <w:rFonts w:asciiTheme="minorBidi" w:hAnsiTheme="min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DBD" w:rsidRDefault="00276DBD" w:rsidP="00A43FC0">
      <w:pPr>
        <w:spacing w:after="0" w:line="240" w:lineRule="auto"/>
      </w:pPr>
      <w:r>
        <w:separator/>
      </w:r>
    </w:p>
  </w:footnote>
  <w:footnote w:type="continuationSeparator" w:id="0">
    <w:p w:rsidR="00276DBD" w:rsidRDefault="00276DBD" w:rsidP="00A43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0D10"/>
    <w:rsid w:val="00001875"/>
    <w:rsid w:val="00002AE4"/>
    <w:rsid w:val="000073C6"/>
    <w:rsid w:val="00007F33"/>
    <w:rsid w:val="000100BB"/>
    <w:rsid w:val="00010FB0"/>
    <w:rsid w:val="000119CA"/>
    <w:rsid w:val="00013C0F"/>
    <w:rsid w:val="00013FB8"/>
    <w:rsid w:val="00014715"/>
    <w:rsid w:val="00014B1C"/>
    <w:rsid w:val="00017E92"/>
    <w:rsid w:val="000224A4"/>
    <w:rsid w:val="000240D7"/>
    <w:rsid w:val="00025343"/>
    <w:rsid w:val="00027122"/>
    <w:rsid w:val="000303FE"/>
    <w:rsid w:val="000321F9"/>
    <w:rsid w:val="00032DB4"/>
    <w:rsid w:val="00033AD2"/>
    <w:rsid w:val="00033AFF"/>
    <w:rsid w:val="00042990"/>
    <w:rsid w:val="00044B80"/>
    <w:rsid w:val="0005053D"/>
    <w:rsid w:val="00050C2E"/>
    <w:rsid w:val="00052BD9"/>
    <w:rsid w:val="00057683"/>
    <w:rsid w:val="00057A7C"/>
    <w:rsid w:val="00060EBB"/>
    <w:rsid w:val="000621CC"/>
    <w:rsid w:val="0006495C"/>
    <w:rsid w:val="00064CAC"/>
    <w:rsid w:val="00066A63"/>
    <w:rsid w:val="000675A6"/>
    <w:rsid w:val="00072113"/>
    <w:rsid w:val="00072B77"/>
    <w:rsid w:val="00074D42"/>
    <w:rsid w:val="00076202"/>
    <w:rsid w:val="000770A3"/>
    <w:rsid w:val="00087C74"/>
    <w:rsid w:val="000A1BB6"/>
    <w:rsid w:val="000A40B6"/>
    <w:rsid w:val="000A675B"/>
    <w:rsid w:val="000B3D55"/>
    <w:rsid w:val="000B76AF"/>
    <w:rsid w:val="000C753E"/>
    <w:rsid w:val="000C786B"/>
    <w:rsid w:val="000D6045"/>
    <w:rsid w:val="000D7776"/>
    <w:rsid w:val="000E0AED"/>
    <w:rsid w:val="000E2681"/>
    <w:rsid w:val="000E6112"/>
    <w:rsid w:val="000F07AC"/>
    <w:rsid w:val="000F535F"/>
    <w:rsid w:val="001002FA"/>
    <w:rsid w:val="00100AA2"/>
    <w:rsid w:val="001044D0"/>
    <w:rsid w:val="00105681"/>
    <w:rsid w:val="00111DA1"/>
    <w:rsid w:val="001177A5"/>
    <w:rsid w:val="00121ED0"/>
    <w:rsid w:val="00122EAA"/>
    <w:rsid w:val="001262B1"/>
    <w:rsid w:val="001321CC"/>
    <w:rsid w:val="00133650"/>
    <w:rsid w:val="00134733"/>
    <w:rsid w:val="00136F27"/>
    <w:rsid w:val="001418C4"/>
    <w:rsid w:val="0014502F"/>
    <w:rsid w:val="001471EE"/>
    <w:rsid w:val="0015581F"/>
    <w:rsid w:val="00160223"/>
    <w:rsid w:val="00162044"/>
    <w:rsid w:val="0016346A"/>
    <w:rsid w:val="00164FB3"/>
    <w:rsid w:val="00170241"/>
    <w:rsid w:val="00171A3E"/>
    <w:rsid w:val="00174427"/>
    <w:rsid w:val="00175C22"/>
    <w:rsid w:val="00175CA5"/>
    <w:rsid w:val="00176495"/>
    <w:rsid w:val="00177A8D"/>
    <w:rsid w:val="00181DD5"/>
    <w:rsid w:val="00182631"/>
    <w:rsid w:val="0018390A"/>
    <w:rsid w:val="00185038"/>
    <w:rsid w:val="00185877"/>
    <w:rsid w:val="00185F83"/>
    <w:rsid w:val="001860E4"/>
    <w:rsid w:val="001923A4"/>
    <w:rsid w:val="00197BFE"/>
    <w:rsid w:val="00197ED9"/>
    <w:rsid w:val="001A02AB"/>
    <w:rsid w:val="001A728B"/>
    <w:rsid w:val="001B017D"/>
    <w:rsid w:val="001B24CF"/>
    <w:rsid w:val="001B4127"/>
    <w:rsid w:val="001B4513"/>
    <w:rsid w:val="001C0238"/>
    <w:rsid w:val="001C0520"/>
    <w:rsid w:val="001C226A"/>
    <w:rsid w:val="001C79E4"/>
    <w:rsid w:val="001D05BB"/>
    <w:rsid w:val="001D1B21"/>
    <w:rsid w:val="001D2166"/>
    <w:rsid w:val="001E442E"/>
    <w:rsid w:val="001E612B"/>
    <w:rsid w:val="001F5556"/>
    <w:rsid w:val="001F7828"/>
    <w:rsid w:val="00202EF2"/>
    <w:rsid w:val="00206BA0"/>
    <w:rsid w:val="00207055"/>
    <w:rsid w:val="002132DF"/>
    <w:rsid w:val="00214D6F"/>
    <w:rsid w:val="00223EF7"/>
    <w:rsid w:val="00224580"/>
    <w:rsid w:val="00231A36"/>
    <w:rsid w:val="002332C9"/>
    <w:rsid w:val="00235B40"/>
    <w:rsid w:val="00237AF5"/>
    <w:rsid w:val="00243EA1"/>
    <w:rsid w:val="002440B3"/>
    <w:rsid w:val="00244B9A"/>
    <w:rsid w:val="0024774E"/>
    <w:rsid w:val="002513B6"/>
    <w:rsid w:val="00257B3F"/>
    <w:rsid w:val="00260488"/>
    <w:rsid w:val="002744AB"/>
    <w:rsid w:val="00275694"/>
    <w:rsid w:val="00275C49"/>
    <w:rsid w:val="00275D78"/>
    <w:rsid w:val="0027624D"/>
    <w:rsid w:val="00276DBD"/>
    <w:rsid w:val="0028515A"/>
    <w:rsid w:val="0029095C"/>
    <w:rsid w:val="00290FE8"/>
    <w:rsid w:val="002948A6"/>
    <w:rsid w:val="00295502"/>
    <w:rsid w:val="00296FFC"/>
    <w:rsid w:val="002A1270"/>
    <w:rsid w:val="002A181A"/>
    <w:rsid w:val="002A199D"/>
    <w:rsid w:val="002A28D8"/>
    <w:rsid w:val="002A5B11"/>
    <w:rsid w:val="002A6F88"/>
    <w:rsid w:val="002B0A4F"/>
    <w:rsid w:val="002B12EF"/>
    <w:rsid w:val="002B27C8"/>
    <w:rsid w:val="002B395A"/>
    <w:rsid w:val="002B517C"/>
    <w:rsid w:val="002B684D"/>
    <w:rsid w:val="002C0123"/>
    <w:rsid w:val="002C0A44"/>
    <w:rsid w:val="002C1F6D"/>
    <w:rsid w:val="002C4925"/>
    <w:rsid w:val="002C6B22"/>
    <w:rsid w:val="002C7752"/>
    <w:rsid w:val="002D2828"/>
    <w:rsid w:val="002D56A7"/>
    <w:rsid w:val="002E1B2B"/>
    <w:rsid w:val="002E6AF0"/>
    <w:rsid w:val="002F3391"/>
    <w:rsid w:val="002F5CE0"/>
    <w:rsid w:val="00301BC6"/>
    <w:rsid w:val="003039E8"/>
    <w:rsid w:val="003054A2"/>
    <w:rsid w:val="00307956"/>
    <w:rsid w:val="00310EB4"/>
    <w:rsid w:val="00311784"/>
    <w:rsid w:val="00311D85"/>
    <w:rsid w:val="003129DE"/>
    <w:rsid w:val="00312A88"/>
    <w:rsid w:val="00314A00"/>
    <w:rsid w:val="00314FF4"/>
    <w:rsid w:val="0031725D"/>
    <w:rsid w:val="003178B5"/>
    <w:rsid w:val="0032043F"/>
    <w:rsid w:val="00322140"/>
    <w:rsid w:val="00326A99"/>
    <w:rsid w:val="003337E1"/>
    <w:rsid w:val="00334962"/>
    <w:rsid w:val="00336877"/>
    <w:rsid w:val="00337201"/>
    <w:rsid w:val="00337676"/>
    <w:rsid w:val="00346041"/>
    <w:rsid w:val="00347441"/>
    <w:rsid w:val="00353121"/>
    <w:rsid w:val="00354882"/>
    <w:rsid w:val="003567C6"/>
    <w:rsid w:val="00356C9A"/>
    <w:rsid w:val="00360BC8"/>
    <w:rsid w:val="003620EB"/>
    <w:rsid w:val="00364247"/>
    <w:rsid w:val="00366536"/>
    <w:rsid w:val="00372017"/>
    <w:rsid w:val="003766DE"/>
    <w:rsid w:val="00376B40"/>
    <w:rsid w:val="00384BFB"/>
    <w:rsid w:val="00390B7F"/>
    <w:rsid w:val="003A5939"/>
    <w:rsid w:val="003A6812"/>
    <w:rsid w:val="003A7172"/>
    <w:rsid w:val="003B376E"/>
    <w:rsid w:val="003C0B4F"/>
    <w:rsid w:val="003D0565"/>
    <w:rsid w:val="003D062F"/>
    <w:rsid w:val="003D31AD"/>
    <w:rsid w:val="003D5BB8"/>
    <w:rsid w:val="003D6657"/>
    <w:rsid w:val="003D68C6"/>
    <w:rsid w:val="003D6A1D"/>
    <w:rsid w:val="003E36BA"/>
    <w:rsid w:val="003E5052"/>
    <w:rsid w:val="003F0303"/>
    <w:rsid w:val="003F3413"/>
    <w:rsid w:val="003F45D2"/>
    <w:rsid w:val="00401129"/>
    <w:rsid w:val="0040420F"/>
    <w:rsid w:val="004070DF"/>
    <w:rsid w:val="00411B04"/>
    <w:rsid w:val="004128B9"/>
    <w:rsid w:val="00415111"/>
    <w:rsid w:val="004207FA"/>
    <w:rsid w:val="00422C72"/>
    <w:rsid w:val="00422E39"/>
    <w:rsid w:val="004235AB"/>
    <w:rsid w:val="00423948"/>
    <w:rsid w:val="00426C65"/>
    <w:rsid w:val="00427502"/>
    <w:rsid w:val="0043028D"/>
    <w:rsid w:val="00430EDD"/>
    <w:rsid w:val="004321FA"/>
    <w:rsid w:val="0043378B"/>
    <w:rsid w:val="00433FBF"/>
    <w:rsid w:val="004371D9"/>
    <w:rsid w:val="004377B1"/>
    <w:rsid w:val="0044225C"/>
    <w:rsid w:val="00442A40"/>
    <w:rsid w:val="00443B05"/>
    <w:rsid w:val="00447481"/>
    <w:rsid w:val="00447534"/>
    <w:rsid w:val="00447E58"/>
    <w:rsid w:val="00450257"/>
    <w:rsid w:val="00450AEE"/>
    <w:rsid w:val="004518B2"/>
    <w:rsid w:val="004522E2"/>
    <w:rsid w:val="00462853"/>
    <w:rsid w:val="004630E4"/>
    <w:rsid w:val="00465EAC"/>
    <w:rsid w:val="004711A5"/>
    <w:rsid w:val="0047120B"/>
    <w:rsid w:val="004760B9"/>
    <w:rsid w:val="0048048E"/>
    <w:rsid w:val="00480933"/>
    <w:rsid w:val="004820E8"/>
    <w:rsid w:val="00484F65"/>
    <w:rsid w:val="00485E34"/>
    <w:rsid w:val="00485F2D"/>
    <w:rsid w:val="0048660F"/>
    <w:rsid w:val="00494FE5"/>
    <w:rsid w:val="004959F3"/>
    <w:rsid w:val="004971B5"/>
    <w:rsid w:val="004B36B9"/>
    <w:rsid w:val="004B5075"/>
    <w:rsid w:val="004B78DB"/>
    <w:rsid w:val="004C2619"/>
    <w:rsid w:val="004C2DE8"/>
    <w:rsid w:val="004C41B5"/>
    <w:rsid w:val="004C48BA"/>
    <w:rsid w:val="004C49CB"/>
    <w:rsid w:val="004D010B"/>
    <w:rsid w:val="004D0DCD"/>
    <w:rsid w:val="004D1A1E"/>
    <w:rsid w:val="004D2B55"/>
    <w:rsid w:val="004D4EED"/>
    <w:rsid w:val="004E1EEF"/>
    <w:rsid w:val="004E27C1"/>
    <w:rsid w:val="004E53E2"/>
    <w:rsid w:val="004E6993"/>
    <w:rsid w:val="004E6A8D"/>
    <w:rsid w:val="004F103D"/>
    <w:rsid w:val="004F2FB3"/>
    <w:rsid w:val="004F4F7A"/>
    <w:rsid w:val="004F5A51"/>
    <w:rsid w:val="004F65C2"/>
    <w:rsid w:val="004F7F97"/>
    <w:rsid w:val="005025C7"/>
    <w:rsid w:val="00504B08"/>
    <w:rsid w:val="00505248"/>
    <w:rsid w:val="005079DA"/>
    <w:rsid w:val="00511BA0"/>
    <w:rsid w:val="005123C5"/>
    <w:rsid w:val="00514B31"/>
    <w:rsid w:val="00515A6B"/>
    <w:rsid w:val="005166BD"/>
    <w:rsid w:val="00516E4B"/>
    <w:rsid w:val="005219CE"/>
    <w:rsid w:val="00525859"/>
    <w:rsid w:val="00530F12"/>
    <w:rsid w:val="0053481D"/>
    <w:rsid w:val="0054656D"/>
    <w:rsid w:val="00550789"/>
    <w:rsid w:val="00555818"/>
    <w:rsid w:val="0055761A"/>
    <w:rsid w:val="0056139A"/>
    <w:rsid w:val="00564322"/>
    <w:rsid w:val="005646E9"/>
    <w:rsid w:val="00565D86"/>
    <w:rsid w:val="00566AA6"/>
    <w:rsid w:val="00570AF3"/>
    <w:rsid w:val="00571A5A"/>
    <w:rsid w:val="00571F1E"/>
    <w:rsid w:val="00573012"/>
    <w:rsid w:val="0057496B"/>
    <w:rsid w:val="00577BDB"/>
    <w:rsid w:val="00577FEC"/>
    <w:rsid w:val="00582270"/>
    <w:rsid w:val="005823B9"/>
    <w:rsid w:val="00583716"/>
    <w:rsid w:val="00583E5E"/>
    <w:rsid w:val="00586073"/>
    <w:rsid w:val="005877A5"/>
    <w:rsid w:val="00593C94"/>
    <w:rsid w:val="0059478C"/>
    <w:rsid w:val="005970DE"/>
    <w:rsid w:val="00597D09"/>
    <w:rsid w:val="005A1E4B"/>
    <w:rsid w:val="005A271D"/>
    <w:rsid w:val="005A2A3F"/>
    <w:rsid w:val="005A2C8B"/>
    <w:rsid w:val="005A4E1B"/>
    <w:rsid w:val="005A73C1"/>
    <w:rsid w:val="005B5581"/>
    <w:rsid w:val="005B7E8A"/>
    <w:rsid w:val="005C0465"/>
    <w:rsid w:val="005C0C3D"/>
    <w:rsid w:val="005C318A"/>
    <w:rsid w:val="005C35F9"/>
    <w:rsid w:val="005D4831"/>
    <w:rsid w:val="005D5AB8"/>
    <w:rsid w:val="005D757F"/>
    <w:rsid w:val="005E0FE6"/>
    <w:rsid w:val="005E1CEC"/>
    <w:rsid w:val="005F128F"/>
    <w:rsid w:val="00602D24"/>
    <w:rsid w:val="006046FD"/>
    <w:rsid w:val="00604FFA"/>
    <w:rsid w:val="006051C8"/>
    <w:rsid w:val="00616D8E"/>
    <w:rsid w:val="00622E46"/>
    <w:rsid w:val="0062334D"/>
    <w:rsid w:val="00623BCC"/>
    <w:rsid w:val="00624DD3"/>
    <w:rsid w:val="006347F4"/>
    <w:rsid w:val="006367CF"/>
    <w:rsid w:val="00637668"/>
    <w:rsid w:val="0064520E"/>
    <w:rsid w:val="00645591"/>
    <w:rsid w:val="006460E9"/>
    <w:rsid w:val="006470B1"/>
    <w:rsid w:val="00652D82"/>
    <w:rsid w:val="00652F8E"/>
    <w:rsid w:val="00656758"/>
    <w:rsid w:val="00656AA1"/>
    <w:rsid w:val="00664714"/>
    <w:rsid w:val="0066553D"/>
    <w:rsid w:val="00667114"/>
    <w:rsid w:val="00672761"/>
    <w:rsid w:val="00673F9C"/>
    <w:rsid w:val="00676FF9"/>
    <w:rsid w:val="0067717F"/>
    <w:rsid w:val="006774E9"/>
    <w:rsid w:val="006839FE"/>
    <w:rsid w:val="006851FA"/>
    <w:rsid w:val="006868EF"/>
    <w:rsid w:val="00690E24"/>
    <w:rsid w:val="006916D4"/>
    <w:rsid w:val="00691737"/>
    <w:rsid w:val="006952C7"/>
    <w:rsid w:val="0069594D"/>
    <w:rsid w:val="006A0BB9"/>
    <w:rsid w:val="006A743E"/>
    <w:rsid w:val="006A7F07"/>
    <w:rsid w:val="006B08D3"/>
    <w:rsid w:val="006B22A4"/>
    <w:rsid w:val="006B38C2"/>
    <w:rsid w:val="006B4F2B"/>
    <w:rsid w:val="006B70B3"/>
    <w:rsid w:val="006C41FA"/>
    <w:rsid w:val="006C4D35"/>
    <w:rsid w:val="006C5E24"/>
    <w:rsid w:val="006D120F"/>
    <w:rsid w:val="006E0BF3"/>
    <w:rsid w:val="006E3323"/>
    <w:rsid w:val="006E6A9F"/>
    <w:rsid w:val="006E6EDF"/>
    <w:rsid w:val="006F06E9"/>
    <w:rsid w:val="006F3083"/>
    <w:rsid w:val="006F3B91"/>
    <w:rsid w:val="006F4DC3"/>
    <w:rsid w:val="006F5C21"/>
    <w:rsid w:val="006F5C69"/>
    <w:rsid w:val="006F6E64"/>
    <w:rsid w:val="007058C0"/>
    <w:rsid w:val="007101DD"/>
    <w:rsid w:val="0071540F"/>
    <w:rsid w:val="0071542C"/>
    <w:rsid w:val="00717A6A"/>
    <w:rsid w:val="0072155E"/>
    <w:rsid w:val="007251EF"/>
    <w:rsid w:val="007277A4"/>
    <w:rsid w:val="00732740"/>
    <w:rsid w:val="00740E29"/>
    <w:rsid w:val="00741E73"/>
    <w:rsid w:val="007431A3"/>
    <w:rsid w:val="0074482F"/>
    <w:rsid w:val="0074776D"/>
    <w:rsid w:val="00753433"/>
    <w:rsid w:val="0075423C"/>
    <w:rsid w:val="0076245C"/>
    <w:rsid w:val="0076346C"/>
    <w:rsid w:val="007641A4"/>
    <w:rsid w:val="00770323"/>
    <w:rsid w:val="00771444"/>
    <w:rsid w:val="007718E1"/>
    <w:rsid w:val="00781DE4"/>
    <w:rsid w:val="00782398"/>
    <w:rsid w:val="00783D23"/>
    <w:rsid w:val="007908BB"/>
    <w:rsid w:val="007B46FB"/>
    <w:rsid w:val="007C29D6"/>
    <w:rsid w:val="007C3AD8"/>
    <w:rsid w:val="007C60B2"/>
    <w:rsid w:val="007C6764"/>
    <w:rsid w:val="007C7024"/>
    <w:rsid w:val="007D0C5A"/>
    <w:rsid w:val="007D2FB3"/>
    <w:rsid w:val="007D5AC8"/>
    <w:rsid w:val="007E11EE"/>
    <w:rsid w:val="007F05D2"/>
    <w:rsid w:val="007F128E"/>
    <w:rsid w:val="00800689"/>
    <w:rsid w:val="008011E8"/>
    <w:rsid w:val="00801558"/>
    <w:rsid w:val="008116B7"/>
    <w:rsid w:val="00815B24"/>
    <w:rsid w:val="00817449"/>
    <w:rsid w:val="00817679"/>
    <w:rsid w:val="00825FCA"/>
    <w:rsid w:val="008264EB"/>
    <w:rsid w:val="0083064B"/>
    <w:rsid w:val="00833FDC"/>
    <w:rsid w:val="00835731"/>
    <w:rsid w:val="008415AC"/>
    <w:rsid w:val="00845E9A"/>
    <w:rsid w:val="00846F38"/>
    <w:rsid w:val="00856495"/>
    <w:rsid w:val="00857133"/>
    <w:rsid w:val="008575A8"/>
    <w:rsid w:val="00864ECC"/>
    <w:rsid w:val="008652F2"/>
    <w:rsid w:val="00867811"/>
    <w:rsid w:val="008722F6"/>
    <w:rsid w:val="008725E0"/>
    <w:rsid w:val="00874E23"/>
    <w:rsid w:val="00876582"/>
    <w:rsid w:val="00876B9E"/>
    <w:rsid w:val="0088348F"/>
    <w:rsid w:val="00885079"/>
    <w:rsid w:val="00890888"/>
    <w:rsid w:val="00893008"/>
    <w:rsid w:val="00893A36"/>
    <w:rsid w:val="00895A91"/>
    <w:rsid w:val="008A1D58"/>
    <w:rsid w:val="008A28EF"/>
    <w:rsid w:val="008A6770"/>
    <w:rsid w:val="008B0800"/>
    <w:rsid w:val="008B5F0F"/>
    <w:rsid w:val="008C085C"/>
    <w:rsid w:val="008C0CBA"/>
    <w:rsid w:val="008C0CD4"/>
    <w:rsid w:val="008C7E52"/>
    <w:rsid w:val="008D03DB"/>
    <w:rsid w:val="008D0DE4"/>
    <w:rsid w:val="008D3537"/>
    <w:rsid w:val="008D4481"/>
    <w:rsid w:val="008D5CF4"/>
    <w:rsid w:val="008E7D08"/>
    <w:rsid w:val="008F16AB"/>
    <w:rsid w:val="008F61B6"/>
    <w:rsid w:val="008F6D0B"/>
    <w:rsid w:val="008F78F2"/>
    <w:rsid w:val="008F7E56"/>
    <w:rsid w:val="00901393"/>
    <w:rsid w:val="009014F0"/>
    <w:rsid w:val="00901732"/>
    <w:rsid w:val="009103B3"/>
    <w:rsid w:val="00914FCE"/>
    <w:rsid w:val="0092265D"/>
    <w:rsid w:val="00923056"/>
    <w:rsid w:val="00925542"/>
    <w:rsid w:val="00931CB1"/>
    <w:rsid w:val="00932670"/>
    <w:rsid w:val="00934BCD"/>
    <w:rsid w:val="00935A1C"/>
    <w:rsid w:val="00944822"/>
    <w:rsid w:val="00950F36"/>
    <w:rsid w:val="00950F3F"/>
    <w:rsid w:val="00951632"/>
    <w:rsid w:val="0095211F"/>
    <w:rsid w:val="00956D3D"/>
    <w:rsid w:val="009574F2"/>
    <w:rsid w:val="009732F8"/>
    <w:rsid w:val="00973898"/>
    <w:rsid w:val="00974DEC"/>
    <w:rsid w:val="00980542"/>
    <w:rsid w:val="00983BB8"/>
    <w:rsid w:val="009858B0"/>
    <w:rsid w:val="00987A68"/>
    <w:rsid w:val="00991198"/>
    <w:rsid w:val="0099333D"/>
    <w:rsid w:val="00993DB3"/>
    <w:rsid w:val="00997871"/>
    <w:rsid w:val="009A07CA"/>
    <w:rsid w:val="009A0880"/>
    <w:rsid w:val="009B697E"/>
    <w:rsid w:val="009C2A4B"/>
    <w:rsid w:val="009C3FED"/>
    <w:rsid w:val="009D1F61"/>
    <w:rsid w:val="009D28D3"/>
    <w:rsid w:val="009E27D8"/>
    <w:rsid w:val="009E47F9"/>
    <w:rsid w:val="009F0197"/>
    <w:rsid w:val="009F2D1D"/>
    <w:rsid w:val="009F436F"/>
    <w:rsid w:val="009F68A4"/>
    <w:rsid w:val="009F6F3F"/>
    <w:rsid w:val="00A00841"/>
    <w:rsid w:val="00A0170D"/>
    <w:rsid w:val="00A02143"/>
    <w:rsid w:val="00A02F1B"/>
    <w:rsid w:val="00A03FBF"/>
    <w:rsid w:val="00A1301C"/>
    <w:rsid w:val="00A136E5"/>
    <w:rsid w:val="00A26D33"/>
    <w:rsid w:val="00A273A9"/>
    <w:rsid w:val="00A30A16"/>
    <w:rsid w:val="00A36C25"/>
    <w:rsid w:val="00A37F10"/>
    <w:rsid w:val="00A418B3"/>
    <w:rsid w:val="00A43A5B"/>
    <w:rsid w:val="00A43FC0"/>
    <w:rsid w:val="00A4570C"/>
    <w:rsid w:val="00A50C61"/>
    <w:rsid w:val="00A512EA"/>
    <w:rsid w:val="00A57DC1"/>
    <w:rsid w:val="00A6282C"/>
    <w:rsid w:val="00A641DE"/>
    <w:rsid w:val="00A64666"/>
    <w:rsid w:val="00A670F8"/>
    <w:rsid w:val="00A7464D"/>
    <w:rsid w:val="00A756F3"/>
    <w:rsid w:val="00A76EF5"/>
    <w:rsid w:val="00A776C2"/>
    <w:rsid w:val="00A806F5"/>
    <w:rsid w:val="00A81B24"/>
    <w:rsid w:val="00A82B85"/>
    <w:rsid w:val="00A84F63"/>
    <w:rsid w:val="00A91805"/>
    <w:rsid w:val="00A92348"/>
    <w:rsid w:val="00A92832"/>
    <w:rsid w:val="00A97BA0"/>
    <w:rsid w:val="00AA3805"/>
    <w:rsid w:val="00AA3C5B"/>
    <w:rsid w:val="00AA6313"/>
    <w:rsid w:val="00AA6BD6"/>
    <w:rsid w:val="00AC2D4B"/>
    <w:rsid w:val="00AC3FA1"/>
    <w:rsid w:val="00AC4AE5"/>
    <w:rsid w:val="00AC7893"/>
    <w:rsid w:val="00AD0737"/>
    <w:rsid w:val="00AD3C29"/>
    <w:rsid w:val="00AD3FDF"/>
    <w:rsid w:val="00AD43A5"/>
    <w:rsid w:val="00AD4BC0"/>
    <w:rsid w:val="00AD5395"/>
    <w:rsid w:val="00AD6B7B"/>
    <w:rsid w:val="00AE1795"/>
    <w:rsid w:val="00AE264B"/>
    <w:rsid w:val="00AE4DAA"/>
    <w:rsid w:val="00AE7450"/>
    <w:rsid w:val="00B06687"/>
    <w:rsid w:val="00B1301A"/>
    <w:rsid w:val="00B1341D"/>
    <w:rsid w:val="00B139F2"/>
    <w:rsid w:val="00B14AEE"/>
    <w:rsid w:val="00B17D26"/>
    <w:rsid w:val="00B2286B"/>
    <w:rsid w:val="00B2387A"/>
    <w:rsid w:val="00B310E1"/>
    <w:rsid w:val="00B33F90"/>
    <w:rsid w:val="00B37A5A"/>
    <w:rsid w:val="00B40E97"/>
    <w:rsid w:val="00B47C5F"/>
    <w:rsid w:val="00B53603"/>
    <w:rsid w:val="00B541C4"/>
    <w:rsid w:val="00B6146E"/>
    <w:rsid w:val="00B65D65"/>
    <w:rsid w:val="00B70215"/>
    <w:rsid w:val="00B744B7"/>
    <w:rsid w:val="00B76640"/>
    <w:rsid w:val="00B826AA"/>
    <w:rsid w:val="00B83AE8"/>
    <w:rsid w:val="00B95871"/>
    <w:rsid w:val="00B963BD"/>
    <w:rsid w:val="00BA2731"/>
    <w:rsid w:val="00BA27AE"/>
    <w:rsid w:val="00BA2C32"/>
    <w:rsid w:val="00BA3818"/>
    <w:rsid w:val="00BA46FB"/>
    <w:rsid w:val="00BB07AB"/>
    <w:rsid w:val="00BB1276"/>
    <w:rsid w:val="00BB21A3"/>
    <w:rsid w:val="00BC134E"/>
    <w:rsid w:val="00BC1948"/>
    <w:rsid w:val="00BC204E"/>
    <w:rsid w:val="00BC2775"/>
    <w:rsid w:val="00BC4E6C"/>
    <w:rsid w:val="00BC4F08"/>
    <w:rsid w:val="00BD0BBE"/>
    <w:rsid w:val="00BD4C0C"/>
    <w:rsid w:val="00BD4EB6"/>
    <w:rsid w:val="00BE03F6"/>
    <w:rsid w:val="00BE6715"/>
    <w:rsid w:val="00BF123D"/>
    <w:rsid w:val="00BF1AEA"/>
    <w:rsid w:val="00BF5138"/>
    <w:rsid w:val="00BF5EF3"/>
    <w:rsid w:val="00BF65A5"/>
    <w:rsid w:val="00BF75FD"/>
    <w:rsid w:val="00C01091"/>
    <w:rsid w:val="00C02D4B"/>
    <w:rsid w:val="00C041A0"/>
    <w:rsid w:val="00C045AA"/>
    <w:rsid w:val="00C05076"/>
    <w:rsid w:val="00C05CD5"/>
    <w:rsid w:val="00C073DE"/>
    <w:rsid w:val="00C139AC"/>
    <w:rsid w:val="00C15222"/>
    <w:rsid w:val="00C15877"/>
    <w:rsid w:val="00C15DAE"/>
    <w:rsid w:val="00C2412A"/>
    <w:rsid w:val="00C2440F"/>
    <w:rsid w:val="00C255C2"/>
    <w:rsid w:val="00C307C2"/>
    <w:rsid w:val="00C310A9"/>
    <w:rsid w:val="00C315BF"/>
    <w:rsid w:val="00C33D41"/>
    <w:rsid w:val="00C403C8"/>
    <w:rsid w:val="00C45C78"/>
    <w:rsid w:val="00C533B3"/>
    <w:rsid w:val="00C56615"/>
    <w:rsid w:val="00C60B32"/>
    <w:rsid w:val="00C63B35"/>
    <w:rsid w:val="00C642F5"/>
    <w:rsid w:val="00C66781"/>
    <w:rsid w:val="00C679EA"/>
    <w:rsid w:val="00C7225B"/>
    <w:rsid w:val="00C725E8"/>
    <w:rsid w:val="00C8181C"/>
    <w:rsid w:val="00C83A33"/>
    <w:rsid w:val="00C8462E"/>
    <w:rsid w:val="00C84F89"/>
    <w:rsid w:val="00C86F99"/>
    <w:rsid w:val="00C902DB"/>
    <w:rsid w:val="00C96098"/>
    <w:rsid w:val="00C96D36"/>
    <w:rsid w:val="00C97BF1"/>
    <w:rsid w:val="00CA18A4"/>
    <w:rsid w:val="00CA2AC6"/>
    <w:rsid w:val="00CA2E81"/>
    <w:rsid w:val="00CA3E3F"/>
    <w:rsid w:val="00CA4F18"/>
    <w:rsid w:val="00CC203E"/>
    <w:rsid w:val="00CC27DF"/>
    <w:rsid w:val="00CC2F70"/>
    <w:rsid w:val="00CD032F"/>
    <w:rsid w:val="00CD1858"/>
    <w:rsid w:val="00CD2836"/>
    <w:rsid w:val="00CE2871"/>
    <w:rsid w:val="00CE4EE3"/>
    <w:rsid w:val="00CF0DEC"/>
    <w:rsid w:val="00CF2515"/>
    <w:rsid w:val="00CF4E38"/>
    <w:rsid w:val="00CF68AE"/>
    <w:rsid w:val="00D0270A"/>
    <w:rsid w:val="00D03E50"/>
    <w:rsid w:val="00D05D5B"/>
    <w:rsid w:val="00D06E53"/>
    <w:rsid w:val="00D10EAC"/>
    <w:rsid w:val="00D11389"/>
    <w:rsid w:val="00D13EA9"/>
    <w:rsid w:val="00D14A8E"/>
    <w:rsid w:val="00D156EE"/>
    <w:rsid w:val="00D163B0"/>
    <w:rsid w:val="00D17D14"/>
    <w:rsid w:val="00D2600B"/>
    <w:rsid w:val="00D27803"/>
    <w:rsid w:val="00D322DB"/>
    <w:rsid w:val="00D37072"/>
    <w:rsid w:val="00D42E71"/>
    <w:rsid w:val="00D45040"/>
    <w:rsid w:val="00D47130"/>
    <w:rsid w:val="00D51158"/>
    <w:rsid w:val="00D52D54"/>
    <w:rsid w:val="00D5653B"/>
    <w:rsid w:val="00D604B9"/>
    <w:rsid w:val="00D62969"/>
    <w:rsid w:val="00D63994"/>
    <w:rsid w:val="00D65048"/>
    <w:rsid w:val="00D674C5"/>
    <w:rsid w:val="00D678AB"/>
    <w:rsid w:val="00D70F47"/>
    <w:rsid w:val="00D742FD"/>
    <w:rsid w:val="00D8011E"/>
    <w:rsid w:val="00D8075D"/>
    <w:rsid w:val="00D83FDB"/>
    <w:rsid w:val="00D87A22"/>
    <w:rsid w:val="00DA1314"/>
    <w:rsid w:val="00DA2932"/>
    <w:rsid w:val="00DA5486"/>
    <w:rsid w:val="00DA5EEE"/>
    <w:rsid w:val="00DA62FD"/>
    <w:rsid w:val="00DB1B3F"/>
    <w:rsid w:val="00DB7297"/>
    <w:rsid w:val="00DB7306"/>
    <w:rsid w:val="00DC395B"/>
    <w:rsid w:val="00DC4E28"/>
    <w:rsid w:val="00DC7BB9"/>
    <w:rsid w:val="00DD23D9"/>
    <w:rsid w:val="00DD56C8"/>
    <w:rsid w:val="00DE2CD3"/>
    <w:rsid w:val="00DE35E9"/>
    <w:rsid w:val="00DE7A84"/>
    <w:rsid w:val="00DF318A"/>
    <w:rsid w:val="00DF32FA"/>
    <w:rsid w:val="00DF7A16"/>
    <w:rsid w:val="00E07BE3"/>
    <w:rsid w:val="00E103E5"/>
    <w:rsid w:val="00E10F94"/>
    <w:rsid w:val="00E152E8"/>
    <w:rsid w:val="00E15584"/>
    <w:rsid w:val="00E16D93"/>
    <w:rsid w:val="00E20D71"/>
    <w:rsid w:val="00E21DD1"/>
    <w:rsid w:val="00E235A8"/>
    <w:rsid w:val="00E24861"/>
    <w:rsid w:val="00E2594E"/>
    <w:rsid w:val="00E25E71"/>
    <w:rsid w:val="00E27547"/>
    <w:rsid w:val="00E339D1"/>
    <w:rsid w:val="00E403BB"/>
    <w:rsid w:val="00E43739"/>
    <w:rsid w:val="00E43DE3"/>
    <w:rsid w:val="00E46BAB"/>
    <w:rsid w:val="00E51CC3"/>
    <w:rsid w:val="00E51DF6"/>
    <w:rsid w:val="00E62B47"/>
    <w:rsid w:val="00E6726B"/>
    <w:rsid w:val="00E72249"/>
    <w:rsid w:val="00E7385B"/>
    <w:rsid w:val="00E756D9"/>
    <w:rsid w:val="00E802C8"/>
    <w:rsid w:val="00E911BC"/>
    <w:rsid w:val="00E94C91"/>
    <w:rsid w:val="00EA01B4"/>
    <w:rsid w:val="00EA032D"/>
    <w:rsid w:val="00EA1943"/>
    <w:rsid w:val="00EA1EE4"/>
    <w:rsid w:val="00EA2880"/>
    <w:rsid w:val="00EA319C"/>
    <w:rsid w:val="00EA50A0"/>
    <w:rsid w:val="00EA6F0F"/>
    <w:rsid w:val="00EB2DE0"/>
    <w:rsid w:val="00EC00D0"/>
    <w:rsid w:val="00EC1D9B"/>
    <w:rsid w:val="00EC55CD"/>
    <w:rsid w:val="00ED087C"/>
    <w:rsid w:val="00ED1D21"/>
    <w:rsid w:val="00ED20AA"/>
    <w:rsid w:val="00EE0F53"/>
    <w:rsid w:val="00EE265F"/>
    <w:rsid w:val="00EE689B"/>
    <w:rsid w:val="00EE68B5"/>
    <w:rsid w:val="00EE727E"/>
    <w:rsid w:val="00EF3468"/>
    <w:rsid w:val="00F03F8A"/>
    <w:rsid w:val="00F06C85"/>
    <w:rsid w:val="00F0750D"/>
    <w:rsid w:val="00F076B5"/>
    <w:rsid w:val="00F10FE0"/>
    <w:rsid w:val="00F2097C"/>
    <w:rsid w:val="00F2316D"/>
    <w:rsid w:val="00F260C9"/>
    <w:rsid w:val="00F34180"/>
    <w:rsid w:val="00F3772F"/>
    <w:rsid w:val="00F406C9"/>
    <w:rsid w:val="00F4178F"/>
    <w:rsid w:val="00F41DBB"/>
    <w:rsid w:val="00F453FC"/>
    <w:rsid w:val="00F461F5"/>
    <w:rsid w:val="00F54334"/>
    <w:rsid w:val="00F55675"/>
    <w:rsid w:val="00F57A7D"/>
    <w:rsid w:val="00F603B5"/>
    <w:rsid w:val="00F60C91"/>
    <w:rsid w:val="00F61A8F"/>
    <w:rsid w:val="00F62062"/>
    <w:rsid w:val="00F626DD"/>
    <w:rsid w:val="00F62A29"/>
    <w:rsid w:val="00F62EA4"/>
    <w:rsid w:val="00F67864"/>
    <w:rsid w:val="00F745EF"/>
    <w:rsid w:val="00F7555E"/>
    <w:rsid w:val="00F8200C"/>
    <w:rsid w:val="00F86966"/>
    <w:rsid w:val="00F86AB7"/>
    <w:rsid w:val="00F86B50"/>
    <w:rsid w:val="00F91302"/>
    <w:rsid w:val="00F92F66"/>
    <w:rsid w:val="00FA15C0"/>
    <w:rsid w:val="00FA1878"/>
    <w:rsid w:val="00FA2DA7"/>
    <w:rsid w:val="00FA75EF"/>
    <w:rsid w:val="00FB39CE"/>
    <w:rsid w:val="00FB4482"/>
    <w:rsid w:val="00FB590A"/>
    <w:rsid w:val="00FC2C7C"/>
    <w:rsid w:val="00FC523A"/>
    <w:rsid w:val="00FC6B49"/>
    <w:rsid w:val="00FD4544"/>
    <w:rsid w:val="00FE0D9E"/>
    <w:rsid w:val="00FE2D1E"/>
    <w:rsid w:val="00FE3512"/>
    <w:rsid w:val="00FF30BB"/>
    <w:rsid w:val="00FF769F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37"/>
        <o:r id="V:Rule2" type="connector" idref="#_x0000_s1045"/>
        <o:r id="V:Rule3" type="connector" idref="#_x0000_s1041"/>
        <o:r id="V:Rule4" type="connector" idref="#_x0000_s1044"/>
        <o:r id="V:Rule5" type="connector" idref="#_x0000_s1031"/>
        <o:r id="V:Rule6" type="connector" idref="#_x0000_s1034"/>
        <o:r id="V:Rule7" type="connector" idref="#_x0000_s1046"/>
        <o:r id="V:Rule8" type="connector" idref="#_x0000_s1033"/>
        <o:r id="V:Rule9" type="connector" idref="#_x0000_s1030"/>
        <o:r id="V:Rule10" type="connector" idref="#_x0000_s1038"/>
        <o:r id="V:Rule11" type="connector" idref="#_x0000_s1039"/>
        <o:r id="V:Rule12" type="connector" idref="#_x0000_s1043"/>
        <o:r id="V:Rule13" type="connector" idref="#_x0000_s1032"/>
        <o:r id="V:Rule14" type="connector" idref="#_x0000_s1036"/>
        <o:r id="V:Rule15" type="connector" idref="#_x0000_s1042"/>
        <o:r id="V:Rule16" type="connector" idref="#_x0000_s1040"/>
        <o:r id="V:Rule17" type="connector" idref="#_x0000_s1035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B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39A6C-685B-420C-8989-0CF205C95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591</cp:revision>
  <cp:lastPrinted>2013-12-14T14:44:00Z</cp:lastPrinted>
  <dcterms:created xsi:type="dcterms:W3CDTF">2012-11-14T19:31:00Z</dcterms:created>
  <dcterms:modified xsi:type="dcterms:W3CDTF">2013-12-14T14:45:00Z</dcterms:modified>
</cp:coreProperties>
</file>